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9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57620E" w:rsidRPr="007131F0" w14:paraId="325F23C0" w14:textId="77777777">
        <w:tc>
          <w:tcPr>
            <w:tcW w:w="10349" w:type="dxa"/>
          </w:tcPr>
          <w:p w14:paraId="325F23BF" w14:textId="19DE6DA9" w:rsidR="0057620E" w:rsidRPr="007131F0" w:rsidRDefault="0009078C">
            <w:pPr>
              <w:ind w:left="0" w:hanging="2"/>
              <w:jc w:val="right"/>
              <w:rPr>
                <w:rFonts w:ascii="Arial" w:eastAsia="Arial" w:hAnsi="Arial" w:cs="Arial"/>
                <w:lang w:val="ro-RO"/>
              </w:rPr>
            </w:pPr>
            <w:r w:rsidRPr="007131F0">
              <w:rPr>
                <w:rFonts w:ascii="Arial" w:eastAsia="Arial" w:hAnsi="Arial" w:cs="Arial"/>
                <w:noProof/>
                <w:lang w:val="ro-RO"/>
              </w:rPr>
              <w:drawing>
                <wp:inline distT="0" distB="0" distL="0" distR="0" wp14:anchorId="0521A006" wp14:editId="7421336F">
                  <wp:extent cx="6536055" cy="1112520"/>
                  <wp:effectExtent l="0" t="0" r="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6055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5F23C1" w14:textId="0FC040D6" w:rsidR="0057620E" w:rsidRPr="007131F0" w:rsidRDefault="0057620E">
      <w:pPr>
        <w:ind w:left="0" w:hanging="2"/>
        <w:jc w:val="both"/>
        <w:rPr>
          <w:lang w:val="ro-RO"/>
        </w:rPr>
      </w:pPr>
    </w:p>
    <w:p w14:paraId="5D840943" w14:textId="77777777" w:rsidR="0075528C" w:rsidRPr="007131F0" w:rsidRDefault="0075528C">
      <w:pPr>
        <w:ind w:left="0" w:hanging="2"/>
        <w:jc w:val="both"/>
        <w:rPr>
          <w:lang w:val="ro-RO"/>
        </w:rPr>
      </w:pPr>
    </w:p>
    <w:p w14:paraId="325F23C2" w14:textId="1689AA4F" w:rsidR="0057620E" w:rsidRPr="007131F0" w:rsidRDefault="0009078C" w:rsidP="0009078C">
      <w:pPr>
        <w:tabs>
          <w:tab w:val="left" w:pos="8010"/>
        </w:tabs>
        <w:ind w:left="0" w:hanging="2"/>
        <w:jc w:val="both"/>
        <w:rPr>
          <w:lang w:val="ro-RO"/>
        </w:rPr>
      </w:pPr>
      <w:r w:rsidRPr="007131F0">
        <w:rPr>
          <w:lang w:val="ro-RO"/>
        </w:rPr>
        <w:tab/>
      </w:r>
      <w:r w:rsidRPr="007131F0">
        <w:rPr>
          <w:lang w:val="ro-RO"/>
        </w:rPr>
        <w:tab/>
      </w:r>
    </w:p>
    <w:p w14:paraId="325F23C3" w14:textId="77777777" w:rsidR="0057620E" w:rsidRPr="007131F0" w:rsidRDefault="00282EE8">
      <w:pPr>
        <w:ind w:left="1" w:hanging="3"/>
        <w:jc w:val="center"/>
        <w:rPr>
          <w:sz w:val="28"/>
          <w:szCs w:val="28"/>
          <w:lang w:val="ro-RO"/>
        </w:rPr>
      </w:pPr>
      <w:r w:rsidRPr="007131F0">
        <w:rPr>
          <w:b/>
          <w:sz w:val="28"/>
          <w:szCs w:val="28"/>
          <w:lang w:val="ro-RO"/>
        </w:rPr>
        <w:t>FIŞA DISCIPLINEI</w:t>
      </w:r>
    </w:p>
    <w:p w14:paraId="325F23C4" w14:textId="77777777" w:rsidR="0057620E" w:rsidRPr="007131F0" w:rsidRDefault="0057620E">
      <w:pPr>
        <w:ind w:left="0" w:hanging="2"/>
        <w:jc w:val="center"/>
        <w:rPr>
          <w:lang w:val="ro-RO"/>
        </w:rPr>
      </w:pPr>
    </w:p>
    <w:p w14:paraId="325F23C5" w14:textId="77777777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lang w:val="ro-RO"/>
        </w:rPr>
        <w:t xml:space="preserve">1. </w:t>
      </w:r>
      <w:r w:rsidRPr="007131F0">
        <w:rPr>
          <w:b/>
          <w:sz w:val="22"/>
          <w:szCs w:val="22"/>
          <w:lang w:val="ro-RO"/>
        </w:rPr>
        <w:t>Date despre program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57620E" w:rsidRPr="007131F0" w14:paraId="325F23C8" w14:textId="77777777">
        <w:tc>
          <w:tcPr>
            <w:tcW w:w="3708" w:type="dxa"/>
          </w:tcPr>
          <w:p w14:paraId="325F23C6" w14:textId="491D3E7D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1.1. </w:t>
            </w:r>
            <w:r w:rsidR="007131F0" w:rsidRPr="007131F0">
              <w:rPr>
                <w:sz w:val="22"/>
                <w:szCs w:val="22"/>
                <w:lang w:val="ro-RO"/>
              </w:rPr>
              <w:t>Instituția</w:t>
            </w:r>
            <w:r w:rsidRPr="007131F0">
              <w:rPr>
                <w:sz w:val="22"/>
                <w:szCs w:val="22"/>
                <w:lang w:val="ro-RO"/>
              </w:rPr>
              <w:t xml:space="preserve"> de </w:t>
            </w:r>
            <w:r w:rsidR="007131F0" w:rsidRPr="007131F0">
              <w:rPr>
                <w:sz w:val="22"/>
                <w:szCs w:val="22"/>
                <w:lang w:val="ro-RO"/>
              </w:rPr>
              <w:t>învățământ</w:t>
            </w:r>
            <w:r w:rsidRPr="007131F0">
              <w:rPr>
                <w:sz w:val="22"/>
                <w:szCs w:val="22"/>
                <w:lang w:val="ro-RO"/>
              </w:rPr>
              <w:t xml:space="preserve"> superior</w:t>
            </w:r>
          </w:p>
        </w:tc>
        <w:tc>
          <w:tcPr>
            <w:tcW w:w="6480" w:type="dxa"/>
          </w:tcPr>
          <w:p w14:paraId="325F23C7" w14:textId="642771EA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Universitatea „Tibiscus” din </w:t>
            </w:r>
            <w:r w:rsidR="007131F0" w:rsidRPr="007131F0">
              <w:rPr>
                <w:sz w:val="22"/>
                <w:szCs w:val="22"/>
                <w:lang w:val="ro-RO"/>
              </w:rPr>
              <w:t>Timișoara</w:t>
            </w:r>
          </w:p>
        </w:tc>
      </w:tr>
      <w:tr w:rsidR="0057620E" w:rsidRPr="007131F0" w14:paraId="325F23CB" w14:textId="77777777">
        <w:tc>
          <w:tcPr>
            <w:tcW w:w="3708" w:type="dxa"/>
          </w:tcPr>
          <w:p w14:paraId="325F23C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325F23CA" w14:textId="3E4BAFE1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Calculatoare </w:t>
            </w:r>
            <w:r w:rsidR="00DC4016" w:rsidRPr="007131F0">
              <w:rPr>
                <w:sz w:val="22"/>
                <w:szCs w:val="22"/>
                <w:lang w:val="ro-RO"/>
              </w:rPr>
              <w:t>și</w:t>
            </w:r>
            <w:r w:rsidRPr="007131F0">
              <w:rPr>
                <w:sz w:val="22"/>
                <w:szCs w:val="22"/>
                <w:lang w:val="ro-RO"/>
              </w:rPr>
              <w:t xml:space="preserve"> Informatică Aplicată</w:t>
            </w:r>
          </w:p>
        </w:tc>
      </w:tr>
      <w:tr w:rsidR="0057620E" w:rsidRPr="007131F0" w14:paraId="325F23CE" w14:textId="77777777">
        <w:tc>
          <w:tcPr>
            <w:tcW w:w="3708" w:type="dxa"/>
          </w:tcPr>
          <w:p w14:paraId="325F23CC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325F23CD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57620E" w:rsidRPr="007131F0" w14:paraId="325F23D1" w14:textId="77777777">
        <w:tc>
          <w:tcPr>
            <w:tcW w:w="3708" w:type="dxa"/>
          </w:tcPr>
          <w:p w14:paraId="325F23CF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325F23D0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57620E" w:rsidRPr="007131F0" w14:paraId="325F23D4" w14:textId="77777777">
        <w:tc>
          <w:tcPr>
            <w:tcW w:w="3708" w:type="dxa"/>
          </w:tcPr>
          <w:p w14:paraId="325F23D2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325F23D3" w14:textId="2C0BE219" w:rsidR="0057620E" w:rsidRPr="007131F0" w:rsidRDefault="007131F0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Licență</w:t>
            </w:r>
          </w:p>
        </w:tc>
      </w:tr>
      <w:tr w:rsidR="0057620E" w:rsidRPr="007131F0" w14:paraId="325F23D7" w14:textId="77777777">
        <w:tc>
          <w:tcPr>
            <w:tcW w:w="3708" w:type="dxa"/>
          </w:tcPr>
          <w:p w14:paraId="325F23D5" w14:textId="55A58E36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1.6. Programul de studii</w:t>
            </w:r>
            <w:r w:rsidR="00DF29A6" w:rsidRPr="007131F0">
              <w:rPr>
                <w:sz w:val="22"/>
                <w:szCs w:val="22"/>
                <w:lang w:val="ro-RO"/>
              </w:rPr>
              <w:t xml:space="preserve"> </w:t>
            </w:r>
            <w:r w:rsidRPr="007131F0">
              <w:rPr>
                <w:sz w:val="22"/>
                <w:szCs w:val="22"/>
                <w:lang w:val="ro-RO"/>
              </w:rPr>
              <w:t>/</w:t>
            </w:r>
            <w:r w:rsidR="00DF29A6" w:rsidRPr="007131F0">
              <w:rPr>
                <w:sz w:val="22"/>
                <w:szCs w:val="22"/>
                <w:lang w:val="ro-RO"/>
              </w:rPr>
              <w:t xml:space="preserve"> </w:t>
            </w:r>
            <w:r w:rsidRPr="007131F0">
              <w:rPr>
                <w:sz w:val="22"/>
                <w:szCs w:val="22"/>
                <w:lang w:val="ro-RO"/>
              </w:rPr>
              <w:t>Calificarea</w:t>
            </w:r>
          </w:p>
        </w:tc>
        <w:tc>
          <w:tcPr>
            <w:tcW w:w="6480" w:type="dxa"/>
          </w:tcPr>
          <w:p w14:paraId="325F23D6" w14:textId="66C2D0F5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Informatică / </w:t>
            </w:r>
            <w:r w:rsidR="0040114B" w:rsidRPr="007131F0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325F23D8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3D9" w14:textId="77777777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>2. Date despre disciplină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336"/>
        <w:gridCol w:w="1259"/>
        <w:gridCol w:w="359"/>
        <w:gridCol w:w="336"/>
        <w:gridCol w:w="2280"/>
        <w:gridCol w:w="420"/>
        <w:gridCol w:w="2472"/>
        <w:gridCol w:w="699"/>
      </w:tblGrid>
      <w:tr w:rsidR="0057620E" w:rsidRPr="007131F0" w14:paraId="325F23DC" w14:textId="77777777">
        <w:tc>
          <w:tcPr>
            <w:tcW w:w="3622" w:type="dxa"/>
            <w:gridSpan w:val="3"/>
          </w:tcPr>
          <w:p w14:paraId="325F23DA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2.1. Denumirea/codul disciplinei</w:t>
            </w:r>
          </w:p>
        </w:tc>
        <w:tc>
          <w:tcPr>
            <w:tcW w:w="6566" w:type="dxa"/>
            <w:gridSpan w:val="6"/>
          </w:tcPr>
          <w:p w14:paraId="325F23DB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PROGRAMARE ORIENTATĂ PE OBIECTE (POO) - LIN222</w:t>
            </w:r>
          </w:p>
        </w:tc>
      </w:tr>
      <w:tr w:rsidR="0057620E" w:rsidRPr="007131F0" w14:paraId="325F23DF" w14:textId="77777777">
        <w:tc>
          <w:tcPr>
            <w:tcW w:w="3622" w:type="dxa"/>
            <w:gridSpan w:val="3"/>
          </w:tcPr>
          <w:p w14:paraId="325F23DD" w14:textId="6DEBEB01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2.2. Titularul </w:t>
            </w:r>
            <w:r w:rsidR="0085186A" w:rsidRPr="007131F0">
              <w:rPr>
                <w:sz w:val="22"/>
                <w:szCs w:val="22"/>
                <w:lang w:val="ro-RO"/>
              </w:rPr>
              <w:t>activității</w:t>
            </w:r>
            <w:r w:rsidRPr="007131F0">
              <w:rPr>
                <w:sz w:val="22"/>
                <w:szCs w:val="22"/>
                <w:lang w:val="ro-RO"/>
              </w:rPr>
              <w:t xml:space="preserve"> de curs</w:t>
            </w:r>
          </w:p>
        </w:tc>
        <w:tc>
          <w:tcPr>
            <w:tcW w:w="6566" w:type="dxa"/>
            <w:gridSpan w:val="6"/>
          </w:tcPr>
          <w:p w14:paraId="325F23DE" w14:textId="6A5E69DB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Conf.univ.dr. </w:t>
            </w:r>
            <w:r w:rsidR="00DC4016" w:rsidRPr="007131F0">
              <w:rPr>
                <w:sz w:val="22"/>
                <w:szCs w:val="22"/>
                <w:lang w:val="ro-RO"/>
              </w:rPr>
              <w:t>Laurențiu</w:t>
            </w:r>
            <w:r w:rsidRPr="007131F0">
              <w:rPr>
                <w:sz w:val="22"/>
                <w:szCs w:val="22"/>
                <w:lang w:val="ro-RO"/>
              </w:rPr>
              <w:t xml:space="preserve"> Dan Lacrămă</w:t>
            </w:r>
          </w:p>
        </w:tc>
      </w:tr>
      <w:tr w:rsidR="0057620E" w:rsidRPr="007131F0" w14:paraId="325F23E2" w14:textId="77777777">
        <w:tc>
          <w:tcPr>
            <w:tcW w:w="3622" w:type="dxa"/>
            <w:gridSpan w:val="3"/>
          </w:tcPr>
          <w:p w14:paraId="325F23E0" w14:textId="2F50FF91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2.3. Titularul </w:t>
            </w:r>
            <w:r w:rsidR="0085186A" w:rsidRPr="007131F0">
              <w:rPr>
                <w:sz w:val="22"/>
                <w:szCs w:val="22"/>
                <w:lang w:val="ro-RO"/>
              </w:rPr>
              <w:t>activității</w:t>
            </w:r>
            <w:r w:rsidRPr="007131F0">
              <w:rPr>
                <w:sz w:val="22"/>
                <w:szCs w:val="22"/>
                <w:lang w:val="ro-RO"/>
              </w:rPr>
              <w:t xml:space="preserve"> de laborator</w:t>
            </w:r>
          </w:p>
        </w:tc>
        <w:tc>
          <w:tcPr>
            <w:tcW w:w="6566" w:type="dxa"/>
            <w:gridSpan w:val="6"/>
          </w:tcPr>
          <w:p w14:paraId="325F23E1" w14:textId="53838AA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Conf.univ.dr. </w:t>
            </w:r>
            <w:r w:rsidR="00DC4016" w:rsidRPr="007131F0">
              <w:rPr>
                <w:sz w:val="22"/>
                <w:szCs w:val="22"/>
                <w:lang w:val="ro-RO"/>
              </w:rPr>
              <w:t>Laurențiu</w:t>
            </w:r>
            <w:r w:rsidRPr="007131F0">
              <w:rPr>
                <w:sz w:val="22"/>
                <w:szCs w:val="22"/>
                <w:lang w:val="ro-RO"/>
              </w:rPr>
              <w:t xml:space="preserve"> Dan Lacrămă</w:t>
            </w:r>
          </w:p>
        </w:tc>
      </w:tr>
      <w:tr w:rsidR="0057620E" w:rsidRPr="007131F0" w14:paraId="325F23EB" w14:textId="77777777">
        <w:tc>
          <w:tcPr>
            <w:tcW w:w="2027" w:type="dxa"/>
          </w:tcPr>
          <w:p w14:paraId="325F23E3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325F23E4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618" w:type="dxa"/>
            <w:gridSpan w:val="2"/>
          </w:tcPr>
          <w:p w14:paraId="325F23E5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325F23E6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280" w:type="dxa"/>
          </w:tcPr>
          <w:p w14:paraId="325F23E7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0" w:type="dxa"/>
          </w:tcPr>
          <w:p w14:paraId="325F23E8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E</w:t>
            </w:r>
          </w:p>
        </w:tc>
        <w:tc>
          <w:tcPr>
            <w:tcW w:w="2472" w:type="dxa"/>
          </w:tcPr>
          <w:p w14:paraId="325F23E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699" w:type="dxa"/>
          </w:tcPr>
          <w:p w14:paraId="325F23EA" w14:textId="4B4D9505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DS</w:t>
            </w:r>
          </w:p>
        </w:tc>
      </w:tr>
    </w:tbl>
    <w:p w14:paraId="325F23EC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3ED" w14:textId="77777777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>3. Timpul total estimat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57620E" w:rsidRPr="007131F0" w14:paraId="325F23F4" w14:textId="77777777">
        <w:tc>
          <w:tcPr>
            <w:tcW w:w="4207" w:type="dxa"/>
          </w:tcPr>
          <w:p w14:paraId="325F23EE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325F23EF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1979" w:type="dxa"/>
          </w:tcPr>
          <w:p w14:paraId="325F23F0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325F23F1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407" w:type="dxa"/>
          </w:tcPr>
          <w:p w14:paraId="325F23F2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3.3. seminar/laborator</w:t>
            </w:r>
          </w:p>
        </w:tc>
        <w:tc>
          <w:tcPr>
            <w:tcW w:w="723" w:type="dxa"/>
          </w:tcPr>
          <w:p w14:paraId="325F23F3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</w:t>
            </w:r>
          </w:p>
        </w:tc>
      </w:tr>
      <w:tr w:rsidR="0057620E" w:rsidRPr="007131F0" w14:paraId="325F23FB" w14:textId="77777777">
        <w:tc>
          <w:tcPr>
            <w:tcW w:w="4207" w:type="dxa"/>
          </w:tcPr>
          <w:p w14:paraId="325F23F5" w14:textId="08E39ABB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 xml:space="preserve">3.4. Total ore din planul de </w:t>
            </w:r>
            <w:r w:rsidR="0085186A" w:rsidRPr="007131F0">
              <w:rPr>
                <w:b/>
                <w:sz w:val="22"/>
                <w:szCs w:val="22"/>
                <w:lang w:val="ro-RO"/>
              </w:rPr>
              <w:t>învățământ</w:t>
            </w:r>
          </w:p>
        </w:tc>
        <w:tc>
          <w:tcPr>
            <w:tcW w:w="436" w:type="dxa"/>
          </w:tcPr>
          <w:p w14:paraId="325F23F6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56</w:t>
            </w:r>
          </w:p>
        </w:tc>
        <w:tc>
          <w:tcPr>
            <w:tcW w:w="1979" w:type="dxa"/>
          </w:tcPr>
          <w:p w14:paraId="325F23F7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325F23F8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28</w:t>
            </w:r>
          </w:p>
        </w:tc>
        <w:tc>
          <w:tcPr>
            <w:tcW w:w="2407" w:type="dxa"/>
          </w:tcPr>
          <w:p w14:paraId="325F23F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3.6. seminar/laborator</w:t>
            </w:r>
          </w:p>
        </w:tc>
        <w:tc>
          <w:tcPr>
            <w:tcW w:w="723" w:type="dxa"/>
          </w:tcPr>
          <w:p w14:paraId="325F23FA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28</w:t>
            </w:r>
          </w:p>
        </w:tc>
      </w:tr>
      <w:tr w:rsidR="0057620E" w:rsidRPr="007131F0" w14:paraId="325F23FE" w14:textId="77777777">
        <w:tc>
          <w:tcPr>
            <w:tcW w:w="9465" w:type="dxa"/>
            <w:gridSpan w:val="5"/>
          </w:tcPr>
          <w:p w14:paraId="325F23FC" w14:textId="5DC5D20C" w:rsidR="0057620E" w:rsidRPr="007131F0" w:rsidRDefault="0085186A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Distribuția</w:t>
            </w:r>
            <w:r w:rsidR="00282EE8" w:rsidRPr="007131F0">
              <w:rPr>
                <w:b/>
                <w:sz w:val="22"/>
                <w:szCs w:val="22"/>
                <w:lang w:val="ro-RO"/>
              </w:rPr>
              <w:t xml:space="preserve"> fondului de timp</w:t>
            </w:r>
          </w:p>
        </w:tc>
        <w:tc>
          <w:tcPr>
            <w:tcW w:w="723" w:type="dxa"/>
          </w:tcPr>
          <w:p w14:paraId="325F23FD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ore</w:t>
            </w:r>
          </w:p>
        </w:tc>
      </w:tr>
      <w:tr w:rsidR="0057620E" w:rsidRPr="007131F0" w14:paraId="325F2401" w14:textId="77777777">
        <w:tc>
          <w:tcPr>
            <w:tcW w:w="9465" w:type="dxa"/>
            <w:gridSpan w:val="5"/>
          </w:tcPr>
          <w:p w14:paraId="325F23FF" w14:textId="4F72F881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Studiul după manual, suport de curs, bibliografie </w:t>
            </w:r>
            <w:r w:rsidR="0085186A" w:rsidRPr="007131F0">
              <w:rPr>
                <w:sz w:val="22"/>
                <w:szCs w:val="22"/>
                <w:lang w:val="ro-RO"/>
              </w:rPr>
              <w:t>și</w:t>
            </w:r>
            <w:r w:rsidRPr="007131F0">
              <w:rPr>
                <w:sz w:val="22"/>
                <w:szCs w:val="22"/>
                <w:lang w:val="ro-RO"/>
              </w:rPr>
              <w:t xml:space="preserve"> </w:t>
            </w:r>
            <w:r w:rsidR="0085186A" w:rsidRPr="007131F0">
              <w:rPr>
                <w:sz w:val="22"/>
                <w:szCs w:val="22"/>
                <w:lang w:val="ro-RO"/>
              </w:rPr>
              <w:t>notițe</w:t>
            </w:r>
          </w:p>
        </w:tc>
        <w:tc>
          <w:tcPr>
            <w:tcW w:w="723" w:type="dxa"/>
          </w:tcPr>
          <w:p w14:paraId="325F2400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16</w:t>
            </w:r>
          </w:p>
        </w:tc>
      </w:tr>
      <w:tr w:rsidR="0057620E" w:rsidRPr="007131F0" w14:paraId="325F2404" w14:textId="77777777">
        <w:tc>
          <w:tcPr>
            <w:tcW w:w="9465" w:type="dxa"/>
            <w:gridSpan w:val="5"/>
          </w:tcPr>
          <w:p w14:paraId="325F2402" w14:textId="70CC17EC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325F2403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17</w:t>
            </w:r>
          </w:p>
        </w:tc>
      </w:tr>
      <w:tr w:rsidR="0057620E" w:rsidRPr="007131F0" w14:paraId="325F2407" w14:textId="77777777">
        <w:tc>
          <w:tcPr>
            <w:tcW w:w="9465" w:type="dxa"/>
            <w:gridSpan w:val="5"/>
          </w:tcPr>
          <w:p w14:paraId="325F2405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325F2406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14</w:t>
            </w:r>
          </w:p>
        </w:tc>
      </w:tr>
      <w:tr w:rsidR="0057620E" w:rsidRPr="007131F0" w14:paraId="325F240A" w14:textId="77777777">
        <w:tc>
          <w:tcPr>
            <w:tcW w:w="9465" w:type="dxa"/>
            <w:gridSpan w:val="5"/>
          </w:tcPr>
          <w:p w14:paraId="325F2408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325F2409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18</w:t>
            </w:r>
          </w:p>
        </w:tc>
      </w:tr>
      <w:tr w:rsidR="0057620E" w:rsidRPr="007131F0" w14:paraId="325F240D" w14:textId="77777777">
        <w:tc>
          <w:tcPr>
            <w:tcW w:w="9465" w:type="dxa"/>
            <w:gridSpan w:val="5"/>
          </w:tcPr>
          <w:p w14:paraId="325F240B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325F240C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4</w:t>
            </w:r>
          </w:p>
        </w:tc>
      </w:tr>
      <w:tr w:rsidR="0057620E" w:rsidRPr="007131F0" w14:paraId="325F2410" w14:textId="77777777">
        <w:tc>
          <w:tcPr>
            <w:tcW w:w="9465" w:type="dxa"/>
            <w:gridSpan w:val="5"/>
          </w:tcPr>
          <w:p w14:paraId="325F240E" w14:textId="3E6F9C3B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Alte </w:t>
            </w:r>
            <w:r w:rsidR="00DC4016" w:rsidRPr="007131F0">
              <w:rPr>
                <w:sz w:val="22"/>
                <w:szCs w:val="22"/>
                <w:lang w:val="ro-RO"/>
              </w:rPr>
              <w:t>activități</w:t>
            </w:r>
          </w:p>
        </w:tc>
        <w:tc>
          <w:tcPr>
            <w:tcW w:w="723" w:type="dxa"/>
          </w:tcPr>
          <w:p w14:paraId="325F240F" w14:textId="77777777" w:rsidR="0057620E" w:rsidRPr="007131F0" w:rsidRDefault="0057620E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57620E" w:rsidRPr="007131F0" w14:paraId="325F2413" w14:textId="77777777">
        <w:tc>
          <w:tcPr>
            <w:tcW w:w="9465" w:type="dxa"/>
            <w:gridSpan w:val="5"/>
          </w:tcPr>
          <w:p w14:paraId="325F2411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</w:tcPr>
          <w:p w14:paraId="325F2412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69</w:t>
            </w:r>
          </w:p>
        </w:tc>
      </w:tr>
      <w:tr w:rsidR="0057620E" w:rsidRPr="007131F0" w14:paraId="325F2416" w14:textId="77777777">
        <w:tc>
          <w:tcPr>
            <w:tcW w:w="9465" w:type="dxa"/>
            <w:gridSpan w:val="5"/>
          </w:tcPr>
          <w:p w14:paraId="325F2414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</w:tcPr>
          <w:p w14:paraId="325F2415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125</w:t>
            </w:r>
          </w:p>
        </w:tc>
      </w:tr>
      <w:tr w:rsidR="0057620E" w:rsidRPr="007131F0" w14:paraId="325F2419" w14:textId="77777777">
        <w:tc>
          <w:tcPr>
            <w:tcW w:w="9465" w:type="dxa"/>
            <w:gridSpan w:val="5"/>
          </w:tcPr>
          <w:p w14:paraId="325F2417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</w:tcPr>
          <w:p w14:paraId="325F2418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5</w:t>
            </w:r>
          </w:p>
        </w:tc>
      </w:tr>
    </w:tbl>
    <w:p w14:paraId="325F241A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41B" w14:textId="5BD43336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4. </w:t>
      </w:r>
      <w:r w:rsidR="0085186A" w:rsidRPr="007131F0">
        <w:rPr>
          <w:b/>
          <w:sz w:val="22"/>
          <w:szCs w:val="22"/>
          <w:lang w:val="ro-RO"/>
        </w:rPr>
        <w:t>Precondiții</w:t>
      </w:r>
      <w:r w:rsidRPr="007131F0">
        <w:rPr>
          <w:b/>
          <w:sz w:val="22"/>
          <w:szCs w:val="22"/>
          <w:lang w:val="ro-RO"/>
        </w:rPr>
        <w:t xml:space="preserve"> </w:t>
      </w:r>
      <w:r w:rsidRPr="007131F0">
        <w:rPr>
          <w:sz w:val="22"/>
          <w:szCs w:val="22"/>
          <w:lang w:val="ro-RO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57620E" w:rsidRPr="007131F0" w14:paraId="325F241E" w14:textId="77777777">
        <w:tc>
          <w:tcPr>
            <w:tcW w:w="2088" w:type="dxa"/>
          </w:tcPr>
          <w:p w14:paraId="325F241C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8100" w:type="dxa"/>
          </w:tcPr>
          <w:p w14:paraId="325F241D" w14:textId="77777777" w:rsidR="0057620E" w:rsidRPr="007131F0" w:rsidRDefault="00282EE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Tehnici avansate de programare</w:t>
            </w:r>
          </w:p>
        </w:tc>
      </w:tr>
      <w:tr w:rsidR="0057620E" w:rsidRPr="007131F0" w14:paraId="325F2421" w14:textId="77777777">
        <w:tc>
          <w:tcPr>
            <w:tcW w:w="2088" w:type="dxa"/>
          </w:tcPr>
          <w:p w14:paraId="325F241F" w14:textId="7B6929C3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4.2. de </w:t>
            </w:r>
            <w:r w:rsidR="0085186A" w:rsidRPr="007131F0">
              <w:rPr>
                <w:sz w:val="22"/>
                <w:szCs w:val="22"/>
                <w:lang w:val="ro-RO"/>
              </w:rPr>
              <w:t>competențe</w:t>
            </w:r>
          </w:p>
        </w:tc>
        <w:tc>
          <w:tcPr>
            <w:tcW w:w="8100" w:type="dxa"/>
          </w:tcPr>
          <w:p w14:paraId="325F2420" w14:textId="77777777" w:rsidR="0057620E" w:rsidRPr="007131F0" w:rsidRDefault="00282EE8">
            <w:pPr>
              <w:numPr>
                <w:ilvl w:val="0"/>
                <w:numId w:val="2"/>
              </w:numPr>
              <w:spacing w:after="58"/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Programarea în limbaje de nivel înalt </w:t>
            </w:r>
          </w:p>
        </w:tc>
      </w:tr>
    </w:tbl>
    <w:p w14:paraId="325F2422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423" w14:textId="1FA7614E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5. </w:t>
      </w:r>
      <w:r w:rsidR="0085186A" w:rsidRPr="007131F0">
        <w:rPr>
          <w:b/>
          <w:sz w:val="22"/>
          <w:szCs w:val="22"/>
          <w:lang w:val="ro-RO"/>
        </w:rPr>
        <w:t>Condiții</w:t>
      </w:r>
      <w:r w:rsidRPr="007131F0">
        <w:rPr>
          <w:b/>
          <w:sz w:val="22"/>
          <w:szCs w:val="22"/>
          <w:lang w:val="ro-RO"/>
        </w:rPr>
        <w:t xml:space="preserve"> </w:t>
      </w:r>
      <w:r w:rsidRPr="007131F0">
        <w:rPr>
          <w:sz w:val="22"/>
          <w:szCs w:val="22"/>
          <w:lang w:val="ro-RO"/>
        </w:rPr>
        <w:t>(acolo unde este cazul)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68"/>
        <w:gridCol w:w="7320"/>
      </w:tblGrid>
      <w:tr w:rsidR="0057620E" w:rsidRPr="007131F0" w14:paraId="325F2427" w14:textId="77777777">
        <w:tc>
          <w:tcPr>
            <w:tcW w:w="2868" w:type="dxa"/>
          </w:tcPr>
          <w:p w14:paraId="325F2424" w14:textId="62C143AF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5.1. de </w:t>
            </w:r>
            <w:r w:rsidR="0085186A" w:rsidRPr="007131F0">
              <w:rPr>
                <w:sz w:val="22"/>
                <w:szCs w:val="22"/>
                <w:lang w:val="ro-RO"/>
              </w:rPr>
              <w:t>desfășurare</w:t>
            </w:r>
            <w:r w:rsidRPr="007131F0">
              <w:rPr>
                <w:sz w:val="22"/>
                <w:szCs w:val="22"/>
                <w:lang w:val="ro-RO"/>
              </w:rPr>
              <w:t xml:space="preserve"> a cursului</w:t>
            </w:r>
          </w:p>
        </w:tc>
        <w:tc>
          <w:tcPr>
            <w:tcW w:w="7320" w:type="dxa"/>
          </w:tcPr>
          <w:p w14:paraId="23E79EBF" w14:textId="6899C7F8" w:rsidR="00C84A98" w:rsidRPr="00232DAC" w:rsidRDefault="00C84A98" w:rsidP="00C84A98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Varianta față în față: </w:t>
            </w:r>
            <w:r w:rsidRPr="00441FF4">
              <w:rPr>
                <w:sz w:val="22"/>
                <w:szCs w:val="22"/>
                <w:lang w:val="ro-RO"/>
              </w:rPr>
              <w:t>Sală de curs climatizată dotată corespunzător: tablă albă, SmartBoard 660 incluzând videoproiector şi calculator legat la Internet, software adecvat</w:t>
            </w:r>
          </w:p>
          <w:p w14:paraId="325F2426" w14:textId="17A3347C" w:rsidR="0057620E" w:rsidRPr="007131F0" w:rsidRDefault="00C84A98" w:rsidP="007131F0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Varianta online:</w:t>
            </w:r>
            <w:r w:rsidR="007131F0">
              <w:rPr>
                <w:sz w:val="22"/>
                <w:szCs w:val="22"/>
                <w:lang w:val="ro-RO"/>
              </w:rPr>
              <w:t xml:space="preserve"> </w:t>
            </w:r>
            <w:r w:rsidR="0085186A" w:rsidRPr="007131F0">
              <w:rPr>
                <w:sz w:val="22"/>
                <w:szCs w:val="22"/>
                <w:lang w:val="ro-RO"/>
              </w:rPr>
              <w:t xml:space="preserve">Google Drive, </w:t>
            </w:r>
            <w:r w:rsidR="007131F0">
              <w:rPr>
                <w:sz w:val="22"/>
                <w:szCs w:val="22"/>
                <w:lang w:val="ro-RO"/>
              </w:rPr>
              <w:t>Google classroom, ZOOM</w:t>
            </w:r>
          </w:p>
        </w:tc>
      </w:tr>
      <w:tr w:rsidR="0057620E" w:rsidRPr="007131F0" w14:paraId="325F242B" w14:textId="77777777">
        <w:tc>
          <w:tcPr>
            <w:tcW w:w="2868" w:type="dxa"/>
          </w:tcPr>
          <w:p w14:paraId="325F2428" w14:textId="37E070A3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5.2. de </w:t>
            </w:r>
            <w:r w:rsidR="0085186A" w:rsidRPr="007131F0">
              <w:rPr>
                <w:sz w:val="22"/>
                <w:szCs w:val="22"/>
                <w:lang w:val="ro-RO"/>
              </w:rPr>
              <w:t>desfășurare</w:t>
            </w:r>
            <w:r w:rsidRPr="007131F0">
              <w:rPr>
                <w:sz w:val="22"/>
                <w:szCs w:val="22"/>
                <w:lang w:val="ro-RO"/>
              </w:rPr>
              <w:t xml:space="preserve"> a seminarului/laboratorului</w:t>
            </w:r>
          </w:p>
        </w:tc>
        <w:tc>
          <w:tcPr>
            <w:tcW w:w="7320" w:type="dxa"/>
          </w:tcPr>
          <w:p w14:paraId="03EFDEF9" w14:textId="27C37AB0" w:rsidR="00C84A98" w:rsidRDefault="00C84A98" w:rsidP="007131F0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Varianta față în față: </w:t>
            </w:r>
            <w:r w:rsidRPr="00441FF4">
              <w:rPr>
                <w:sz w:val="22"/>
                <w:szCs w:val="22"/>
                <w:lang w:val="ro-RO"/>
              </w:rPr>
              <w:t>Sală de laborator, dotată corespunzător: tablă, laptop/proiector, calculatoare, rețea, legătură internet, software adecvat.</w:t>
            </w:r>
          </w:p>
          <w:p w14:paraId="325F242A" w14:textId="011ADD57" w:rsidR="0057620E" w:rsidRPr="007131F0" w:rsidRDefault="00C84A98" w:rsidP="007131F0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Varianta online: </w:t>
            </w:r>
            <w:r w:rsidRPr="007131F0">
              <w:rPr>
                <w:sz w:val="22"/>
                <w:szCs w:val="22"/>
                <w:lang w:val="ro-RO"/>
              </w:rPr>
              <w:t xml:space="preserve">Google Drive, </w:t>
            </w:r>
            <w:r>
              <w:rPr>
                <w:sz w:val="22"/>
                <w:szCs w:val="22"/>
                <w:lang w:val="ro-RO"/>
              </w:rPr>
              <w:t>Google classroom, ZOOM</w:t>
            </w:r>
          </w:p>
        </w:tc>
      </w:tr>
    </w:tbl>
    <w:p w14:paraId="325F242C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42D" w14:textId="7DD65E60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6. </w:t>
      </w:r>
      <w:r w:rsidR="0085186A" w:rsidRPr="007131F0">
        <w:rPr>
          <w:b/>
          <w:sz w:val="22"/>
          <w:szCs w:val="22"/>
          <w:lang w:val="ro-RO"/>
        </w:rPr>
        <w:t>Competen</w:t>
      </w:r>
      <w:r w:rsidR="0085186A">
        <w:rPr>
          <w:b/>
          <w:sz w:val="22"/>
          <w:szCs w:val="22"/>
          <w:lang w:val="ro-RO"/>
        </w:rPr>
        <w:t>ț</w:t>
      </w:r>
      <w:r w:rsidR="0085186A" w:rsidRPr="007131F0">
        <w:rPr>
          <w:b/>
          <w:sz w:val="22"/>
          <w:szCs w:val="22"/>
          <w:lang w:val="ro-RO"/>
        </w:rPr>
        <w:t>e</w:t>
      </w:r>
      <w:r w:rsidRPr="007131F0">
        <w:rPr>
          <w:b/>
          <w:sz w:val="22"/>
          <w:szCs w:val="22"/>
          <w:lang w:val="ro-RO"/>
        </w:rPr>
        <w:t xml:space="preserve"> specifice acumulate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57620E" w:rsidRPr="007131F0" w14:paraId="325F2434" w14:textId="77777777">
        <w:tc>
          <w:tcPr>
            <w:tcW w:w="1908" w:type="dxa"/>
          </w:tcPr>
          <w:p w14:paraId="325F242E" w14:textId="70966C81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6.1. </w:t>
            </w:r>
            <w:r w:rsidR="00361B7D">
              <w:rPr>
                <w:sz w:val="22"/>
                <w:szCs w:val="22"/>
                <w:lang w:val="ro-RO"/>
              </w:rPr>
              <w:t>C</w:t>
            </w:r>
            <w:r w:rsidR="0085186A" w:rsidRPr="007131F0">
              <w:rPr>
                <w:sz w:val="22"/>
                <w:szCs w:val="22"/>
                <w:lang w:val="ro-RO"/>
              </w:rPr>
              <w:t>ompetențe</w:t>
            </w:r>
            <w:r w:rsidRPr="007131F0">
              <w:rPr>
                <w:sz w:val="22"/>
                <w:szCs w:val="22"/>
                <w:lang w:val="ro-RO"/>
              </w:rPr>
              <w:t xml:space="preserve"> profesionale</w:t>
            </w:r>
          </w:p>
        </w:tc>
        <w:tc>
          <w:tcPr>
            <w:tcW w:w="8280" w:type="dxa"/>
          </w:tcPr>
          <w:p w14:paraId="3EA79A10" w14:textId="31217D3E" w:rsidR="0085186A" w:rsidRPr="007131F0" w:rsidRDefault="0085186A" w:rsidP="0075528C">
            <w:pPr>
              <w:numPr>
                <w:ilvl w:val="0"/>
                <w:numId w:val="1"/>
              </w:numPr>
              <w:tabs>
                <w:tab w:val="left" w:pos="227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Identificarea și explicarea conceptelor </w:t>
            </w:r>
            <w:r w:rsidR="00976847">
              <w:rPr>
                <w:sz w:val="22"/>
                <w:szCs w:val="22"/>
                <w:lang w:val="ro-RO"/>
              </w:rPr>
              <w:t>fundamentale ale</w:t>
            </w:r>
            <w:r>
              <w:rPr>
                <w:sz w:val="22"/>
                <w:szCs w:val="22"/>
                <w:lang w:val="ro-RO"/>
              </w:rPr>
              <w:t xml:space="preserve"> programării orientate pe obiecte</w:t>
            </w:r>
          </w:p>
          <w:p w14:paraId="325F2430" w14:textId="23A6E28F" w:rsidR="0057620E" w:rsidRPr="007131F0" w:rsidRDefault="00A464D8" w:rsidP="0075528C">
            <w:pPr>
              <w:numPr>
                <w:ilvl w:val="0"/>
                <w:numId w:val="1"/>
              </w:numPr>
              <w:tabs>
                <w:tab w:val="left" w:pos="227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Implementarea unor aplicații </w:t>
            </w:r>
            <w:r w:rsidR="00282EE8" w:rsidRPr="007131F0">
              <w:rPr>
                <w:sz w:val="22"/>
                <w:szCs w:val="22"/>
                <w:lang w:val="ro-RO"/>
              </w:rPr>
              <w:t>în limbaj</w:t>
            </w:r>
            <w:r>
              <w:rPr>
                <w:sz w:val="22"/>
                <w:szCs w:val="22"/>
                <w:lang w:val="ro-RO"/>
              </w:rPr>
              <w:t>ul Java</w:t>
            </w:r>
            <w:r w:rsidR="00282EE8" w:rsidRPr="007131F0">
              <w:rPr>
                <w:sz w:val="22"/>
                <w:szCs w:val="22"/>
                <w:lang w:val="ro-RO"/>
              </w:rPr>
              <w:t>.</w:t>
            </w:r>
          </w:p>
          <w:p w14:paraId="325F2433" w14:textId="056070F7" w:rsidR="0057620E" w:rsidRPr="007131F0" w:rsidRDefault="00A464D8" w:rsidP="0075528C">
            <w:pPr>
              <w:numPr>
                <w:ilvl w:val="0"/>
                <w:numId w:val="1"/>
              </w:numPr>
              <w:tabs>
                <w:tab w:val="left" w:pos="227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lastRenderedPageBreak/>
              <w:t>Construcția unor interfețe grafice de utilizator cu arhitecturi complexe</w:t>
            </w:r>
          </w:p>
        </w:tc>
      </w:tr>
      <w:tr w:rsidR="0057620E" w:rsidRPr="007131F0" w14:paraId="325F2437" w14:textId="77777777">
        <w:trPr>
          <w:trHeight w:val="903"/>
        </w:trPr>
        <w:tc>
          <w:tcPr>
            <w:tcW w:w="1908" w:type="dxa"/>
          </w:tcPr>
          <w:p w14:paraId="325F2435" w14:textId="4023FFAE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lastRenderedPageBreak/>
              <w:t xml:space="preserve">6.2. </w:t>
            </w:r>
            <w:r w:rsidR="00361B7D">
              <w:rPr>
                <w:sz w:val="22"/>
                <w:szCs w:val="22"/>
                <w:lang w:val="ro-RO"/>
              </w:rPr>
              <w:t>C</w:t>
            </w:r>
            <w:r w:rsidR="00361B7D" w:rsidRPr="007131F0">
              <w:rPr>
                <w:sz w:val="22"/>
                <w:szCs w:val="22"/>
                <w:lang w:val="ro-RO"/>
              </w:rPr>
              <w:t>ompetențe</w:t>
            </w:r>
            <w:r w:rsidRPr="007131F0">
              <w:rPr>
                <w:sz w:val="22"/>
                <w:szCs w:val="22"/>
                <w:lang w:val="ro-RO"/>
              </w:rPr>
              <w:t xml:space="preserve"> transversale</w:t>
            </w:r>
          </w:p>
        </w:tc>
        <w:tc>
          <w:tcPr>
            <w:tcW w:w="8280" w:type="dxa"/>
          </w:tcPr>
          <w:p w14:paraId="12759231" w14:textId="71DF6365" w:rsidR="002F1A03" w:rsidRDefault="002F1A03" w:rsidP="002F1A0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02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Dezvoltarea capacității de a modela matematic procese complexe și de a concepe și implementa aplicații menite să le deservească</w:t>
            </w:r>
          </w:p>
          <w:p w14:paraId="325F2436" w14:textId="48FC4F28" w:rsidR="0057620E" w:rsidRPr="002F1A03" w:rsidRDefault="00A464D8" w:rsidP="002F1A0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02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Elaborarea unor produse software cu interfețe prietenoase pentru utilizatorii nespecialiști</w:t>
            </w:r>
          </w:p>
        </w:tc>
      </w:tr>
    </w:tbl>
    <w:p w14:paraId="325F2438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439" w14:textId="23B14679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7. Obiectivele disciplinei </w:t>
      </w:r>
      <w:r w:rsidRPr="007131F0">
        <w:rPr>
          <w:sz w:val="22"/>
          <w:szCs w:val="22"/>
          <w:lang w:val="ro-RO"/>
        </w:rPr>
        <w:t>(</w:t>
      </w:r>
      <w:r w:rsidR="00DC4016" w:rsidRPr="007131F0">
        <w:rPr>
          <w:sz w:val="22"/>
          <w:szCs w:val="22"/>
          <w:lang w:val="ro-RO"/>
        </w:rPr>
        <w:t>reieșind</w:t>
      </w:r>
      <w:r w:rsidRPr="007131F0">
        <w:rPr>
          <w:sz w:val="22"/>
          <w:szCs w:val="22"/>
          <w:lang w:val="ro-RO"/>
        </w:rPr>
        <w:t xml:space="preserve"> din grila </w:t>
      </w:r>
      <w:r w:rsidR="00DC4016" w:rsidRPr="007131F0">
        <w:rPr>
          <w:sz w:val="22"/>
          <w:szCs w:val="22"/>
          <w:lang w:val="ro-RO"/>
        </w:rPr>
        <w:t>competențelor</w:t>
      </w:r>
      <w:r w:rsidRPr="007131F0">
        <w:rPr>
          <w:sz w:val="22"/>
          <w:szCs w:val="22"/>
          <w:lang w:val="ro-RO"/>
        </w:rPr>
        <w:t xml:space="preserve"> specifice acumulate)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6394"/>
      </w:tblGrid>
      <w:tr w:rsidR="0057620E" w:rsidRPr="007131F0" w14:paraId="325F243C" w14:textId="77777777">
        <w:tc>
          <w:tcPr>
            <w:tcW w:w="3794" w:type="dxa"/>
          </w:tcPr>
          <w:p w14:paraId="325F243A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6394" w:type="dxa"/>
          </w:tcPr>
          <w:p w14:paraId="325F243B" w14:textId="2C78EC38" w:rsidR="0057620E" w:rsidRPr="007131F0" w:rsidRDefault="00DC4016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Înțelegerea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principiilor fundamentale ale programării orientate pe obiecte</w:t>
            </w:r>
          </w:p>
        </w:tc>
      </w:tr>
      <w:tr w:rsidR="0057620E" w:rsidRPr="007131F0" w14:paraId="325F2443" w14:textId="77777777">
        <w:tc>
          <w:tcPr>
            <w:tcW w:w="3794" w:type="dxa"/>
          </w:tcPr>
          <w:p w14:paraId="325F243D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6394" w:type="dxa"/>
          </w:tcPr>
          <w:p w14:paraId="325F243E" w14:textId="0B21E266" w:rsidR="0057620E" w:rsidRPr="007131F0" w:rsidRDefault="00DC4016" w:rsidP="00A40B57">
            <w:pPr>
              <w:numPr>
                <w:ilvl w:val="0"/>
                <w:numId w:val="4"/>
              </w:numPr>
              <w:tabs>
                <w:tab w:val="left" w:pos="326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Cunoașterea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concept</w:t>
            </w:r>
            <w:r>
              <w:rPr>
                <w:sz w:val="22"/>
                <w:szCs w:val="22"/>
                <w:lang w:val="ro-RO"/>
              </w:rPr>
              <w:t>elor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de clasă, obiect</w:t>
            </w:r>
            <w:r>
              <w:rPr>
                <w:sz w:val="22"/>
                <w:szCs w:val="22"/>
                <w:lang w:val="ro-RO"/>
              </w:rPr>
              <w:t>, interfață etc.</w:t>
            </w:r>
          </w:p>
          <w:p w14:paraId="325F243F" w14:textId="218C00D6" w:rsidR="0057620E" w:rsidRPr="007131F0" w:rsidRDefault="00282EE8" w:rsidP="00A40B57">
            <w:pPr>
              <w:numPr>
                <w:ilvl w:val="1"/>
                <w:numId w:val="4"/>
              </w:numPr>
              <w:tabs>
                <w:tab w:val="left" w:pos="326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Explicarea metodologiei de proiectare a unui program obiectual</w:t>
            </w:r>
          </w:p>
          <w:p w14:paraId="325F2440" w14:textId="044D37DA" w:rsidR="0057620E" w:rsidRPr="007131F0" w:rsidRDefault="00282EE8" w:rsidP="00A40B57">
            <w:pPr>
              <w:numPr>
                <w:ilvl w:val="0"/>
                <w:numId w:val="4"/>
              </w:numPr>
              <w:tabs>
                <w:tab w:val="left" w:pos="326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Explicarea </w:t>
            </w:r>
            <w:r w:rsidR="00DC4016" w:rsidRPr="007131F0">
              <w:rPr>
                <w:sz w:val="22"/>
                <w:szCs w:val="22"/>
                <w:lang w:val="ro-RO"/>
              </w:rPr>
              <w:t>și</w:t>
            </w:r>
            <w:r w:rsidRPr="007131F0">
              <w:rPr>
                <w:sz w:val="22"/>
                <w:szCs w:val="22"/>
                <w:lang w:val="ro-RO"/>
              </w:rPr>
              <w:t xml:space="preserve"> interpretarea mecanismelor ereditare în familiile de clase, multitasking, </w:t>
            </w:r>
            <w:r w:rsidR="00DC4016">
              <w:rPr>
                <w:sz w:val="22"/>
                <w:szCs w:val="22"/>
                <w:lang w:val="ro-RO"/>
              </w:rPr>
              <w:t>manipulare excepții</w:t>
            </w:r>
            <w:r w:rsidR="00361D26">
              <w:rPr>
                <w:sz w:val="22"/>
                <w:szCs w:val="22"/>
                <w:lang w:val="ro-RO"/>
              </w:rPr>
              <w:t>lor</w:t>
            </w:r>
            <w:r w:rsidRPr="007131F0">
              <w:rPr>
                <w:sz w:val="22"/>
                <w:szCs w:val="22"/>
                <w:lang w:val="ro-RO"/>
              </w:rPr>
              <w:t xml:space="preserve"> etc</w:t>
            </w:r>
            <w:r w:rsidR="00F82018" w:rsidRPr="007131F0">
              <w:rPr>
                <w:sz w:val="22"/>
                <w:szCs w:val="22"/>
                <w:lang w:val="ro-RO"/>
              </w:rPr>
              <w:t>.</w:t>
            </w:r>
          </w:p>
          <w:p w14:paraId="325F2441" w14:textId="1FD216AA" w:rsidR="0057620E" w:rsidRPr="007131F0" w:rsidRDefault="00361D26" w:rsidP="00A40B57">
            <w:pPr>
              <w:numPr>
                <w:ilvl w:val="1"/>
                <w:numId w:val="4"/>
              </w:numPr>
              <w:tabs>
                <w:tab w:val="left" w:pos="326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Cunoașterea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procedurilor de </w:t>
            </w:r>
            <w:r w:rsidRPr="007131F0">
              <w:rPr>
                <w:sz w:val="22"/>
                <w:szCs w:val="22"/>
                <w:lang w:val="ro-RO"/>
              </w:rPr>
              <w:t>concepție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</w:t>
            </w:r>
            <w:r w:rsidRPr="007131F0">
              <w:rPr>
                <w:sz w:val="22"/>
                <w:szCs w:val="22"/>
                <w:lang w:val="ro-RO"/>
              </w:rPr>
              <w:t>și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implementare a unui program pe obiecte</w:t>
            </w:r>
          </w:p>
          <w:p w14:paraId="325F2442" w14:textId="5CBD5845" w:rsidR="0057620E" w:rsidRPr="007131F0" w:rsidRDefault="00361D26" w:rsidP="00A40B57">
            <w:pPr>
              <w:numPr>
                <w:ilvl w:val="0"/>
                <w:numId w:val="4"/>
              </w:numPr>
              <w:tabs>
                <w:tab w:val="left" w:pos="326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Creșterea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</w:t>
            </w:r>
            <w:r w:rsidRPr="007131F0">
              <w:rPr>
                <w:sz w:val="22"/>
                <w:szCs w:val="22"/>
                <w:lang w:val="ro-RO"/>
              </w:rPr>
              <w:t>abilității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de programare în limbajul Java</w:t>
            </w:r>
          </w:p>
        </w:tc>
      </w:tr>
    </w:tbl>
    <w:p w14:paraId="325F2444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445" w14:textId="1F2DE30E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8. </w:t>
      </w:r>
      <w:r w:rsidR="00361B7D" w:rsidRPr="007131F0">
        <w:rPr>
          <w:b/>
          <w:sz w:val="22"/>
          <w:szCs w:val="22"/>
          <w:lang w:val="ro-RO"/>
        </w:rPr>
        <w:t>Conținuturi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08"/>
        <w:gridCol w:w="270"/>
        <w:gridCol w:w="2850"/>
        <w:gridCol w:w="30"/>
        <w:gridCol w:w="1530"/>
      </w:tblGrid>
      <w:tr w:rsidR="0057620E" w:rsidRPr="007131F0" w14:paraId="325F2449" w14:textId="77777777">
        <w:tc>
          <w:tcPr>
            <w:tcW w:w="5508" w:type="dxa"/>
          </w:tcPr>
          <w:p w14:paraId="325F2446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3120" w:type="dxa"/>
            <w:gridSpan w:val="2"/>
          </w:tcPr>
          <w:p w14:paraId="325F2447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560" w:type="dxa"/>
            <w:gridSpan w:val="2"/>
          </w:tcPr>
          <w:p w14:paraId="325F2448" w14:textId="26FF16B6" w:rsidR="0057620E" w:rsidRPr="007131F0" w:rsidRDefault="00361D26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Observații</w:t>
            </w:r>
          </w:p>
        </w:tc>
      </w:tr>
      <w:tr w:rsidR="0057620E" w:rsidRPr="007131F0" w14:paraId="325F2451" w14:textId="77777777">
        <w:tc>
          <w:tcPr>
            <w:tcW w:w="5508" w:type="dxa"/>
          </w:tcPr>
          <w:p w14:paraId="325F244A" w14:textId="79B8C8A7" w:rsidR="0057620E" w:rsidRPr="007131F0" w:rsidRDefault="00361D26" w:rsidP="007B0DB6">
            <w:pPr>
              <w:numPr>
                <w:ilvl w:val="0"/>
                <w:numId w:val="6"/>
              </w:numPr>
              <w:tabs>
                <w:tab w:val="left" w:pos="276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Noțiuni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fundamentale de progr</w:t>
            </w:r>
            <w:r>
              <w:rPr>
                <w:sz w:val="21"/>
                <w:szCs w:val="21"/>
                <w:lang w:val="ro-RO"/>
              </w:rPr>
              <w:t>amare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obiectuală </w:t>
            </w:r>
          </w:p>
          <w:p w14:paraId="325F244B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Tipuri de limbaje de programare</w:t>
            </w:r>
          </w:p>
          <w:p w14:paraId="325F244C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Programarea pe obiecte</w:t>
            </w:r>
          </w:p>
          <w:p w14:paraId="325F244D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Organizarea unui program pe obiecte</w:t>
            </w:r>
          </w:p>
        </w:tc>
        <w:tc>
          <w:tcPr>
            <w:tcW w:w="3120" w:type="dxa"/>
            <w:gridSpan w:val="2"/>
            <w:vAlign w:val="center"/>
          </w:tcPr>
          <w:p w14:paraId="325F244E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documentarea pe web, </w:t>
            </w:r>
          </w:p>
          <w:p w14:paraId="325F244F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50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1 săpt. – 2 ore</w:t>
            </w:r>
          </w:p>
        </w:tc>
      </w:tr>
      <w:tr w:rsidR="0057620E" w:rsidRPr="007131F0" w14:paraId="325F245B" w14:textId="77777777">
        <w:tc>
          <w:tcPr>
            <w:tcW w:w="5508" w:type="dxa"/>
          </w:tcPr>
          <w:p w14:paraId="325F2452" w14:textId="77777777" w:rsidR="0057620E" w:rsidRPr="007131F0" w:rsidRDefault="00282EE8" w:rsidP="007B0DB6">
            <w:pPr>
              <w:numPr>
                <w:ilvl w:val="0"/>
                <w:numId w:val="6"/>
              </w:numPr>
              <w:tabs>
                <w:tab w:val="left" w:pos="276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Atomii limbajului Java </w:t>
            </w:r>
          </w:p>
          <w:p w14:paraId="325F2453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Variabile şi constante</w:t>
            </w:r>
          </w:p>
          <w:p w14:paraId="325F2454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Operatori</w:t>
            </w:r>
          </w:p>
          <w:p w14:paraId="325F2455" w14:textId="50BC887C" w:rsidR="0057620E" w:rsidRPr="007131F0" w:rsidRDefault="00361D26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Instrucțiuni</w:t>
            </w:r>
          </w:p>
          <w:p w14:paraId="325F2456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Clase tipuri de date</w:t>
            </w:r>
          </w:p>
        </w:tc>
        <w:tc>
          <w:tcPr>
            <w:tcW w:w="3120" w:type="dxa"/>
            <w:gridSpan w:val="2"/>
            <w:vAlign w:val="center"/>
          </w:tcPr>
          <w:p w14:paraId="325F2457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58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59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5A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2 săpt. – 4 ore</w:t>
            </w:r>
          </w:p>
        </w:tc>
      </w:tr>
      <w:tr w:rsidR="0057620E" w:rsidRPr="007131F0" w14:paraId="325F2465" w14:textId="77777777">
        <w:tc>
          <w:tcPr>
            <w:tcW w:w="5508" w:type="dxa"/>
          </w:tcPr>
          <w:p w14:paraId="325F245C" w14:textId="77777777" w:rsidR="0057620E" w:rsidRPr="007131F0" w:rsidRDefault="00282EE8" w:rsidP="007B0DB6">
            <w:pPr>
              <w:numPr>
                <w:ilvl w:val="0"/>
                <w:numId w:val="6"/>
              </w:numPr>
              <w:tabs>
                <w:tab w:val="left" w:pos="276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Obiecte şi clase </w:t>
            </w:r>
          </w:p>
          <w:p w14:paraId="325F245D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Definirea unei clase</w:t>
            </w:r>
          </w:p>
          <w:p w14:paraId="325F245E" w14:textId="2D9BA5C8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Date </w:t>
            </w:r>
            <w:r w:rsidR="00361D26" w:rsidRPr="007131F0">
              <w:rPr>
                <w:sz w:val="21"/>
                <w:szCs w:val="21"/>
                <w:lang w:val="ro-RO"/>
              </w:rPr>
              <w:t>și</w:t>
            </w:r>
            <w:r w:rsidRPr="007131F0">
              <w:rPr>
                <w:sz w:val="21"/>
                <w:szCs w:val="21"/>
                <w:lang w:val="ro-RO"/>
              </w:rPr>
              <w:t xml:space="preserve"> metode membre</w:t>
            </w:r>
          </w:p>
          <w:p w14:paraId="325F245F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Metoda constructor</w:t>
            </w:r>
          </w:p>
          <w:p w14:paraId="325F2460" w14:textId="28416C6A" w:rsidR="0057620E" w:rsidRPr="007131F0" w:rsidRDefault="00361D26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Moștenire</w:t>
            </w:r>
          </w:p>
        </w:tc>
        <w:tc>
          <w:tcPr>
            <w:tcW w:w="3120" w:type="dxa"/>
            <w:gridSpan w:val="2"/>
            <w:vAlign w:val="center"/>
          </w:tcPr>
          <w:p w14:paraId="325F2461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62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63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64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2 săpt. – 4 ore</w:t>
            </w:r>
          </w:p>
        </w:tc>
      </w:tr>
      <w:tr w:rsidR="0057620E" w:rsidRPr="007131F0" w14:paraId="325F246E" w14:textId="77777777">
        <w:tc>
          <w:tcPr>
            <w:tcW w:w="5508" w:type="dxa"/>
          </w:tcPr>
          <w:p w14:paraId="325F2466" w14:textId="77777777" w:rsidR="0057620E" w:rsidRPr="007131F0" w:rsidRDefault="00282EE8" w:rsidP="007B0DB6">
            <w:pPr>
              <w:numPr>
                <w:ilvl w:val="0"/>
                <w:numId w:val="6"/>
              </w:numPr>
              <w:tabs>
                <w:tab w:val="left" w:pos="276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Pachete de clase </w:t>
            </w:r>
          </w:p>
          <w:p w14:paraId="325F2467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Utilizarea pachetelor</w:t>
            </w:r>
          </w:p>
          <w:p w14:paraId="325F2468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Principalele pachete din JDK</w:t>
            </w:r>
          </w:p>
          <w:p w14:paraId="325F2469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4.3. Crearea unor pachete de utilizator</w:t>
            </w:r>
          </w:p>
        </w:tc>
        <w:tc>
          <w:tcPr>
            <w:tcW w:w="3120" w:type="dxa"/>
            <w:gridSpan w:val="2"/>
            <w:vAlign w:val="center"/>
          </w:tcPr>
          <w:p w14:paraId="325F246A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6B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6C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6D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1 săpt. – 2 ore</w:t>
            </w:r>
          </w:p>
        </w:tc>
      </w:tr>
      <w:tr w:rsidR="0057620E" w:rsidRPr="007131F0" w14:paraId="325F2477" w14:textId="77777777">
        <w:tc>
          <w:tcPr>
            <w:tcW w:w="5508" w:type="dxa"/>
          </w:tcPr>
          <w:p w14:paraId="325F246F" w14:textId="30BAEBFA" w:rsidR="0057620E" w:rsidRPr="007131F0" w:rsidRDefault="00361D26" w:rsidP="007B0DB6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Interfețe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</w:t>
            </w:r>
          </w:p>
          <w:p w14:paraId="325F2470" w14:textId="08C5D825" w:rsidR="0057620E" w:rsidRPr="007131F0" w:rsidRDefault="00361D26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Moștenirea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multiplă</w:t>
            </w:r>
          </w:p>
          <w:p w14:paraId="325F2471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Accesarea variabilelor şi metodelor</w:t>
            </w:r>
          </w:p>
          <w:p w14:paraId="325F2472" w14:textId="4F2ADFAA" w:rsidR="0057620E" w:rsidRPr="007131F0" w:rsidRDefault="00361D26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Interfețe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</w:t>
            </w:r>
            <w:r w:rsidRPr="007131F0">
              <w:rPr>
                <w:sz w:val="21"/>
                <w:szCs w:val="21"/>
                <w:lang w:val="ro-RO"/>
              </w:rPr>
              <w:t>moștenitor</w:t>
            </w:r>
          </w:p>
        </w:tc>
        <w:tc>
          <w:tcPr>
            <w:tcW w:w="3120" w:type="dxa"/>
            <w:gridSpan w:val="2"/>
            <w:vAlign w:val="center"/>
          </w:tcPr>
          <w:p w14:paraId="325F2473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74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75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76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1 săpt. – 2 ore</w:t>
            </w:r>
          </w:p>
        </w:tc>
      </w:tr>
      <w:tr w:rsidR="0057620E" w:rsidRPr="007131F0" w14:paraId="325F247F" w14:textId="77777777">
        <w:tc>
          <w:tcPr>
            <w:tcW w:w="5508" w:type="dxa"/>
          </w:tcPr>
          <w:p w14:paraId="325F2478" w14:textId="223588A2" w:rsidR="0057620E" w:rsidRPr="007131F0" w:rsidRDefault="00282EE8" w:rsidP="007B0DB6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Manipularea </w:t>
            </w:r>
            <w:r w:rsidR="00361D26" w:rsidRPr="007131F0">
              <w:rPr>
                <w:sz w:val="21"/>
                <w:szCs w:val="21"/>
                <w:lang w:val="ro-RO"/>
              </w:rPr>
              <w:t>excepțiilor</w:t>
            </w:r>
            <w:r w:rsidRPr="007131F0">
              <w:rPr>
                <w:sz w:val="21"/>
                <w:szCs w:val="21"/>
                <w:lang w:val="ro-RO"/>
              </w:rPr>
              <w:t xml:space="preserve"> </w:t>
            </w:r>
          </w:p>
          <w:p w14:paraId="325F2479" w14:textId="4F64530E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Utilizarea </w:t>
            </w:r>
            <w:r w:rsidR="00361D26" w:rsidRPr="007131F0">
              <w:rPr>
                <w:sz w:val="21"/>
                <w:szCs w:val="21"/>
                <w:lang w:val="ro-RO"/>
              </w:rPr>
              <w:t>excepțiilor</w:t>
            </w:r>
            <w:r w:rsidRPr="007131F0">
              <w:rPr>
                <w:sz w:val="21"/>
                <w:szCs w:val="21"/>
                <w:lang w:val="ro-RO"/>
              </w:rPr>
              <w:t xml:space="preserve"> în limbajele obiectuale</w:t>
            </w:r>
          </w:p>
          <w:p w14:paraId="325F247A" w14:textId="3748911A" w:rsidR="0057620E" w:rsidRPr="007131F0" w:rsidRDefault="00361D26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Instrucțiuni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de manipularea a </w:t>
            </w:r>
            <w:r w:rsidRPr="007131F0">
              <w:rPr>
                <w:sz w:val="21"/>
                <w:szCs w:val="21"/>
                <w:lang w:val="ro-RO"/>
              </w:rPr>
              <w:t>excepțiilor</w:t>
            </w:r>
          </w:p>
        </w:tc>
        <w:tc>
          <w:tcPr>
            <w:tcW w:w="3120" w:type="dxa"/>
            <w:gridSpan w:val="2"/>
            <w:vAlign w:val="center"/>
          </w:tcPr>
          <w:p w14:paraId="325F247B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7C" w14:textId="77777777" w:rsidR="0057620E" w:rsidRPr="007131F0" w:rsidRDefault="00282EE8" w:rsidP="00024BE2">
            <w:pPr>
              <w:spacing w:after="40"/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7D" w14:textId="77777777" w:rsidR="0057620E" w:rsidRPr="007131F0" w:rsidRDefault="00282EE8" w:rsidP="00024BE2">
            <w:pPr>
              <w:spacing w:after="80"/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7E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1 săpt. – 2 ore</w:t>
            </w:r>
          </w:p>
        </w:tc>
      </w:tr>
      <w:tr w:rsidR="0057620E" w:rsidRPr="007131F0" w14:paraId="325F2488" w14:textId="77777777">
        <w:tc>
          <w:tcPr>
            <w:tcW w:w="5508" w:type="dxa"/>
          </w:tcPr>
          <w:p w14:paraId="325F2480" w14:textId="1679DF19" w:rsidR="0057620E" w:rsidRPr="007131F0" w:rsidRDefault="00361D26" w:rsidP="007B0DB6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Aplicații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Java în paginile Web </w:t>
            </w:r>
          </w:p>
          <w:p w14:paraId="325F2481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Clasa Applet</w:t>
            </w:r>
          </w:p>
          <w:p w14:paraId="325F2482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Elemente ale limbajului HTML</w:t>
            </w:r>
          </w:p>
          <w:p w14:paraId="325F2483" w14:textId="659F0F7A" w:rsidR="0057620E" w:rsidRPr="007131F0" w:rsidRDefault="00361D26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Aplicații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Java în paginile HTML</w:t>
            </w:r>
          </w:p>
        </w:tc>
        <w:tc>
          <w:tcPr>
            <w:tcW w:w="3120" w:type="dxa"/>
            <w:gridSpan w:val="2"/>
            <w:vAlign w:val="center"/>
          </w:tcPr>
          <w:p w14:paraId="325F2484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85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86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87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1 săpt. – 2 ore</w:t>
            </w:r>
          </w:p>
        </w:tc>
      </w:tr>
      <w:tr w:rsidR="0057620E" w:rsidRPr="007131F0" w14:paraId="325F2491" w14:textId="77777777">
        <w:tc>
          <w:tcPr>
            <w:tcW w:w="5508" w:type="dxa"/>
          </w:tcPr>
          <w:p w14:paraId="325F2489" w14:textId="77777777" w:rsidR="0057620E" w:rsidRPr="007131F0" w:rsidRDefault="00282EE8" w:rsidP="007B0DB6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Multitasking </w:t>
            </w:r>
          </w:p>
          <w:p w14:paraId="325F248A" w14:textId="7E5B4C71" w:rsidR="0057620E" w:rsidRPr="007131F0" w:rsidRDefault="00361D26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Noțiunea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de multitasking</w:t>
            </w:r>
          </w:p>
          <w:p w14:paraId="325F248B" w14:textId="35CB1EEA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Fir de </w:t>
            </w:r>
            <w:r w:rsidR="00361D26" w:rsidRPr="007131F0">
              <w:rPr>
                <w:sz w:val="21"/>
                <w:szCs w:val="21"/>
                <w:lang w:val="ro-RO"/>
              </w:rPr>
              <w:t>execuție</w:t>
            </w:r>
          </w:p>
          <w:p w14:paraId="325F248C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Sincronizare</w:t>
            </w:r>
          </w:p>
        </w:tc>
        <w:tc>
          <w:tcPr>
            <w:tcW w:w="3120" w:type="dxa"/>
            <w:gridSpan w:val="2"/>
            <w:vAlign w:val="center"/>
          </w:tcPr>
          <w:p w14:paraId="325F248D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8E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8F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90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1 săpt. – 2 ore</w:t>
            </w:r>
          </w:p>
        </w:tc>
      </w:tr>
      <w:tr w:rsidR="0057620E" w:rsidRPr="007131F0" w14:paraId="325F249A" w14:textId="77777777">
        <w:tc>
          <w:tcPr>
            <w:tcW w:w="5508" w:type="dxa"/>
          </w:tcPr>
          <w:p w14:paraId="325F2492" w14:textId="77777777" w:rsidR="0057620E" w:rsidRPr="007131F0" w:rsidRDefault="00282EE8" w:rsidP="007B0DB6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Java 2 </w:t>
            </w:r>
          </w:p>
          <w:p w14:paraId="325F2493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Ferestre Java</w:t>
            </w:r>
          </w:p>
          <w:p w14:paraId="325F2494" w14:textId="77777777" w:rsidR="0057620E" w:rsidRPr="007131F0" w:rsidRDefault="00282EE8" w:rsidP="007B0DB6">
            <w:pPr>
              <w:numPr>
                <w:ilvl w:val="1"/>
                <w:numId w:val="6"/>
              </w:numPr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Grafica Java</w:t>
            </w:r>
          </w:p>
          <w:p w14:paraId="325F2495" w14:textId="2B7C0BCF" w:rsidR="0057620E" w:rsidRPr="007131F0" w:rsidRDefault="00361D26" w:rsidP="007B0DB6">
            <w:pPr>
              <w:numPr>
                <w:ilvl w:val="1"/>
                <w:numId w:val="6"/>
              </w:numPr>
              <w:spacing w:after="120"/>
              <w:ind w:leftChars="129" w:left="312" w:hanging="2"/>
              <w:jc w:val="both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Interfețe</w:t>
            </w:r>
            <w:r w:rsidR="00282EE8" w:rsidRPr="007131F0">
              <w:rPr>
                <w:sz w:val="21"/>
                <w:szCs w:val="21"/>
                <w:lang w:val="ro-RO"/>
              </w:rPr>
              <w:t xml:space="preserve"> GUI</w:t>
            </w:r>
          </w:p>
        </w:tc>
        <w:tc>
          <w:tcPr>
            <w:tcW w:w="3120" w:type="dxa"/>
            <w:gridSpan w:val="2"/>
            <w:vAlign w:val="center"/>
          </w:tcPr>
          <w:p w14:paraId="325F2496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Expunerea interactivă, </w:t>
            </w:r>
          </w:p>
          <w:p w14:paraId="325F2497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 xml:space="preserve">documentarea pe web, </w:t>
            </w:r>
          </w:p>
          <w:p w14:paraId="325F2498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99" w14:textId="77777777" w:rsidR="0057620E" w:rsidRPr="007131F0" w:rsidRDefault="00282EE8">
            <w:pPr>
              <w:ind w:left="0" w:hanging="2"/>
              <w:rPr>
                <w:sz w:val="21"/>
                <w:szCs w:val="21"/>
                <w:lang w:val="ro-RO"/>
              </w:rPr>
            </w:pPr>
            <w:r w:rsidRPr="007131F0">
              <w:rPr>
                <w:sz w:val="21"/>
                <w:szCs w:val="21"/>
                <w:lang w:val="ro-RO"/>
              </w:rPr>
              <w:t>2 săpt. – 4 ore</w:t>
            </w:r>
          </w:p>
        </w:tc>
      </w:tr>
      <w:tr w:rsidR="0057620E" w:rsidRPr="007131F0" w14:paraId="325F24A4" w14:textId="77777777">
        <w:tc>
          <w:tcPr>
            <w:tcW w:w="5508" w:type="dxa"/>
          </w:tcPr>
          <w:p w14:paraId="325F249B" w14:textId="77777777" w:rsidR="0057620E" w:rsidRPr="007131F0" w:rsidRDefault="00282EE8" w:rsidP="007B0DB6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Multimedia </w:t>
            </w:r>
          </w:p>
          <w:p w14:paraId="325F249C" w14:textId="631CD930" w:rsidR="0057620E" w:rsidRPr="007131F0" w:rsidRDefault="00282EE8" w:rsidP="007B0DB6">
            <w:pPr>
              <w:numPr>
                <w:ilvl w:val="1"/>
                <w:numId w:val="6"/>
              </w:numPr>
              <w:tabs>
                <w:tab w:val="left" w:pos="814"/>
              </w:tabs>
              <w:ind w:leftChars="129" w:left="312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Audio-clipuri în Java</w:t>
            </w:r>
          </w:p>
          <w:p w14:paraId="325F249D" w14:textId="671DFF86" w:rsidR="0057620E" w:rsidRPr="007131F0" w:rsidRDefault="00282EE8" w:rsidP="007B0DB6">
            <w:pPr>
              <w:numPr>
                <w:ilvl w:val="1"/>
                <w:numId w:val="6"/>
              </w:numPr>
              <w:tabs>
                <w:tab w:val="left" w:pos="814"/>
              </w:tabs>
              <w:ind w:leftChars="129" w:left="312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 Applet-uri Java </w:t>
            </w:r>
            <w:r w:rsidR="00361D26" w:rsidRPr="007131F0">
              <w:rPr>
                <w:sz w:val="22"/>
                <w:szCs w:val="22"/>
                <w:lang w:val="ro-RO"/>
              </w:rPr>
              <w:t>conținând</w:t>
            </w:r>
            <w:r w:rsidRPr="007131F0">
              <w:rPr>
                <w:sz w:val="22"/>
                <w:szCs w:val="22"/>
                <w:lang w:val="ro-RO"/>
              </w:rPr>
              <w:t xml:space="preserve"> imagini statice</w:t>
            </w:r>
          </w:p>
          <w:p w14:paraId="325F249F" w14:textId="3882F2BC" w:rsidR="0057620E" w:rsidRPr="007131F0" w:rsidRDefault="00282EE8" w:rsidP="007B0DB6">
            <w:pPr>
              <w:numPr>
                <w:ilvl w:val="1"/>
                <w:numId w:val="6"/>
              </w:numPr>
              <w:tabs>
                <w:tab w:val="left" w:pos="814"/>
              </w:tabs>
              <w:ind w:leftChars="129" w:left="312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 </w:t>
            </w:r>
            <w:r w:rsidR="00361D26" w:rsidRPr="007131F0">
              <w:rPr>
                <w:sz w:val="22"/>
                <w:szCs w:val="22"/>
                <w:lang w:val="ro-RO"/>
              </w:rPr>
              <w:t>Animația</w:t>
            </w:r>
            <w:r w:rsidRPr="007131F0">
              <w:rPr>
                <w:sz w:val="22"/>
                <w:szCs w:val="22"/>
                <w:lang w:val="ro-RO"/>
              </w:rPr>
              <w:t xml:space="preserve"> Java</w:t>
            </w:r>
          </w:p>
        </w:tc>
        <w:tc>
          <w:tcPr>
            <w:tcW w:w="3120" w:type="dxa"/>
            <w:gridSpan w:val="2"/>
            <w:vAlign w:val="center"/>
          </w:tcPr>
          <w:p w14:paraId="325F24A0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Expunerea interactivă, </w:t>
            </w:r>
          </w:p>
          <w:p w14:paraId="325F24A1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documentarea pe web, </w:t>
            </w:r>
          </w:p>
          <w:p w14:paraId="325F24A2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exemplificarea</w:t>
            </w:r>
          </w:p>
        </w:tc>
        <w:tc>
          <w:tcPr>
            <w:tcW w:w="1560" w:type="dxa"/>
            <w:gridSpan w:val="2"/>
          </w:tcPr>
          <w:p w14:paraId="325F24A3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săpt. – 4 ore</w:t>
            </w:r>
          </w:p>
        </w:tc>
      </w:tr>
      <w:tr w:rsidR="0057620E" w:rsidRPr="007131F0" w14:paraId="325F24AC" w14:textId="77777777">
        <w:tc>
          <w:tcPr>
            <w:tcW w:w="10188" w:type="dxa"/>
            <w:gridSpan w:val="5"/>
          </w:tcPr>
          <w:p w14:paraId="325F24A5" w14:textId="4F0F0A9F" w:rsidR="0057620E" w:rsidRPr="007131F0" w:rsidRDefault="00282EE8">
            <w:pPr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 xml:space="preserve">Bibliografie </w:t>
            </w:r>
          </w:p>
          <w:p w14:paraId="325F24A6" w14:textId="65D4289D" w:rsidR="0057620E" w:rsidRPr="007131F0" w:rsidRDefault="00282EE8" w:rsidP="0075528C">
            <w:pPr>
              <w:numPr>
                <w:ilvl w:val="0"/>
                <w:numId w:val="5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Lacrămă L.D</w:t>
            </w:r>
            <w:r w:rsidR="00FE2D4E" w:rsidRPr="007131F0">
              <w:rPr>
                <w:sz w:val="22"/>
                <w:szCs w:val="22"/>
                <w:lang w:val="ro-RO"/>
              </w:rPr>
              <w:t>.</w:t>
            </w:r>
            <w:r w:rsidRPr="007131F0">
              <w:rPr>
                <w:sz w:val="22"/>
                <w:szCs w:val="22"/>
                <w:lang w:val="ro-RO"/>
              </w:rPr>
              <w:t>, Pintea F.</w:t>
            </w:r>
            <w:r w:rsidR="00C82BAE" w:rsidRPr="007131F0">
              <w:rPr>
                <w:sz w:val="22"/>
                <w:szCs w:val="22"/>
                <w:lang w:val="ro-RO"/>
              </w:rPr>
              <w:t>A.</w:t>
            </w:r>
            <w:r w:rsidRPr="007131F0">
              <w:rPr>
                <w:sz w:val="22"/>
                <w:szCs w:val="22"/>
                <w:lang w:val="ro-RO"/>
              </w:rPr>
              <w:t>-</w:t>
            </w:r>
            <w:r w:rsidRPr="007131F0">
              <w:rPr>
                <w:i/>
                <w:sz w:val="22"/>
                <w:szCs w:val="22"/>
                <w:lang w:val="ro-RO"/>
              </w:rPr>
              <w:t>Programarea orientată pe obiecte</w:t>
            </w:r>
            <w:r w:rsidRPr="007131F0">
              <w:rPr>
                <w:sz w:val="22"/>
                <w:szCs w:val="22"/>
                <w:lang w:val="ro-RO"/>
              </w:rPr>
              <w:t xml:space="preserve"> – Limbajul de programare Java, Timişoara, 2018</w:t>
            </w:r>
          </w:p>
          <w:p w14:paraId="325F24A7" w14:textId="0425BCA3" w:rsidR="0057620E" w:rsidRPr="007131F0" w:rsidRDefault="00282EE8" w:rsidP="0075528C">
            <w:pPr>
              <w:numPr>
                <w:ilvl w:val="0"/>
                <w:numId w:val="5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lastRenderedPageBreak/>
              <w:t xml:space="preserve">Lacrămă L.D. - </w:t>
            </w:r>
            <w:r w:rsidRPr="007131F0">
              <w:rPr>
                <w:i/>
                <w:sz w:val="22"/>
                <w:szCs w:val="22"/>
                <w:lang w:val="ro-RO"/>
              </w:rPr>
              <w:t>Programarea orientată pe obiecte</w:t>
            </w:r>
            <w:r w:rsidRPr="007131F0">
              <w:rPr>
                <w:sz w:val="22"/>
                <w:szCs w:val="22"/>
                <w:lang w:val="ro-RO"/>
              </w:rPr>
              <w:t>, Ed. Helicon, Timişoara, 1999</w:t>
            </w:r>
          </w:p>
          <w:p w14:paraId="325F24A8" w14:textId="4C505018" w:rsidR="0057620E" w:rsidRPr="007131F0" w:rsidRDefault="00282EE8" w:rsidP="0075528C">
            <w:pPr>
              <w:numPr>
                <w:ilvl w:val="0"/>
                <w:numId w:val="5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Mark C. Chan, Steven W. Griffith, Anthony F. Iasi - </w:t>
            </w:r>
            <w:r w:rsidRPr="007131F0">
              <w:rPr>
                <w:i/>
                <w:sz w:val="22"/>
                <w:szCs w:val="22"/>
                <w:lang w:val="ro-RO"/>
              </w:rPr>
              <w:t>1001 de secrete pentru programatori</w:t>
            </w:r>
            <w:r w:rsidRPr="007131F0">
              <w:rPr>
                <w:sz w:val="22"/>
                <w:szCs w:val="22"/>
                <w:lang w:val="ro-RO"/>
              </w:rPr>
              <w:t>, Ed. Teora, Bucureşti, 2000</w:t>
            </w:r>
          </w:p>
          <w:p w14:paraId="325F24A9" w14:textId="42C256F8" w:rsidR="0057620E" w:rsidRPr="007131F0" w:rsidRDefault="00282EE8" w:rsidP="0075528C">
            <w:pPr>
              <w:numPr>
                <w:ilvl w:val="0"/>
                <w:numId w:val="5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Tănasă Ş., Olaru C., Andrei Ş. - </w:t>
            </w:r>
            <w:r w:rsidRPr="007131F0">
              <w:rPr>
                <w:i/>
                <w:sz w:val="22"/>
                <w:szCs w:val="22"/>
                <w:lang w:val="ro-RO"/>
              </w:rPr>
              <w:t>Java de la 0 la expert</w:t>
            </w:r>
            <w:r w:rsidRPr="007131F0">
              <w:rPr>
                <w:sz w:val="22"/>
                <w:szCs w:val="22"/>
                <w:lang w:val="ro-RO"/>
              </w:rPr>
              <w:t>, Ed. Polirom, Iaşi, 2003</w:t>
            </w:r>
          </w:p>
          <w:p w14:paraId="325F24AA" w14:textId="374FB829" w:rsidR="0057620E" w:rsidRPr="007131F0" w:rsidRDefault="00282EE8" w:rsidP="0075528C">
            <w:pPr>
              <w:tabs>
                <w:tab w:val="left" w:pos="313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5.   Văduva C.M. - </w:t>
            </w:r>
            <w:r w:rsidRPr="007131F0">
              <w:rPr>
                <w:i/>
                <w:sz w:val="22"/>
                <w:szCs w:val="22"/>
                <w:lang w:val="ro-RO"/>
              </w:rPr>
              <w:t>Programarea în Java</w:t>
            </w:r>
            <w:r w:rsidRPr="007131F0">
              <w:rPr>
                <w:sz w:val="22"/>
                <w:szCs w:val="22"/>
                <w:lang w:val="ro-RO"/>
              </w:rPr>
              <w:t>, Ed. Microinformatica, Cluj, 2000</w:t>
            </w:r>
          </w:p>
          <w:p w14:paraId="325F24AB" w14:textId="47BCCE30" w:rsidR="0057620E" w:rsidRPr="007131F0" w:rsidRDefault="00282EE8" w:rsidP="0075528C">
            <w:pPr>
              <w:tabs>
                <w:tab w:val="left" w:pos="313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6.   Victoria Iordan, Flavia Micotă –</w:t>
            </w:r>
            <w:r w:rsidRPr="007131F0">
              <w:rPr>
                <w:i/>
                <w:sz w:val="22"/>
                <w:szCs w:val="22"/>
                <w:lang w:val="ro-RO"/>
              </w:rPr>
              <w:t xml:space="preserve"> Introducere în Java</w:t>
            </w:r>
            <w:r w:rsidRPr="007131F0">
              <w:rPr>
                <w:sz w:val="22"/>
                <w:szCs w:val="22"/>
                <w:lang w:val="ro-RO"/>
              </w:rPr>
              <w:t>, Ed. Eurostampa, 2010</w:t>
            </w:r>
          </w:p>
        </w:tc>
      </w:tr>
      <w:tr w:rsidR="0057620E" w:rsidRPr="007131F0" w14:paraId="325F24B0" w14:textId="77777777">
        <w:tc>
          <w:tcPr>
            <w:tcW w:w="5778" w:type="dxa"/>
            <w:gridSpan w:val="2"/>
          </w:tcPr>
          <w:p w14:paraId="325F24AD" w14:textId="4BC8B846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lastRenderedPageBreak/>
              <w:t>8.2. Seminar/laborator</w:t>
            </w:r>
          </w:p>
        </w:tc>
        <w:tc>
          <w:tcPr>
            <w:tcW w:w="2880" w:type="dxa"/>
            <w:gridSpan w:val="2"/>
          </w:tcPr>
          <w:p w14:paraId="325F24AE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1530" w:type="dxa"/>
          </w:tcPr>
          <w:p w14:paraId="325F24AF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57620E" w:rsidRPr="007131F0" w14:paraId="325F24B6" w14:textId="77777777">
        <w:tc>
          <w:tcPr>
            <w:tcW w:w="5778" w:type="dxa"/>
            <w:gridSpan w:val="2"/>
          </w:tcPr>
          <w:p w14:paraId="325F24B1" w14:textId="16BFB1F6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Prezentarea mediului de lucru al programului NetBeans. Organizarea unui program.</w:t>
            </w:r>
          </w:p>
        </w:tc>
        <w:tc>
          <w:tcPr>
            <w:tcW w:w="2880" w:type="dxa"/>
            <w:gridSpan w:val="2"/>
            <w:vMerge w:val="restart"/>
            <w:vAlign w:val="center"/>
          </w:tcPr>
          <w:p w14:paraId="325F24B2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Dezbaterea,</w:t>
            </w:r>
          </w:p>
          <w:p w14:paraId="325F24B3" w14:textId="77777777" w:rsidR="0057620E" w:rsidRPr="007131F0" w:rsidRDefault="00282EE8">
            <w:pPr>
              <w:ind w:left="0" w:hanging="2"/>
              <w:rPr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 lucrul în grup organizat</w:t>
            </w:r>
          </w:p>
          <w:p w14:paraId="325F24B4" w14:textId="77777777" w:rsidR="0057620E" w:rsidRPr="007131F0" w:rsidRDefault="0057620E">
            <w:pPr>
              <w:ind w:left="0" w:hanging="2"/>
              <w:rPr>
                <w:lang w:val="ro-RO"/>
              </w:rPr>
            </w:pPr>
          </w:p>
        </w:tc>
        <w:tc>
          <w:tcPr>
            <w:tcW w:w="1530" w:type="dxa"/>
          </w:tcPr>
          <w:p w14:paraId="325F24B5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BA" w14:textId="77777777">
        <w:tc>
          <w:tcPr>
            <w:tcW w:w="5778" w:type="dxa"/>
            <w:gridSpan w:val="2"/>
            <w:vAlign w:val="center"/>
          </w:tcPr>
          <w:p w14:paraId="325F24B7" w14:textId="4BF2FC48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Crearea primului applet în Java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B8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B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BE" w14:textId="77777777">
        <w:tc>
          <w:tcPr>
            <w:tcW w:w="5778" w:type="dxa"/>
            <w:gridSpan w:val="2"/>
            <w:vAlign w:val="center"/>
          </w:tcPr>
          <w:p w14:paraId="325F24BB" w14:textId="63F45B7B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Realizarea unui desen în cadrul unui applet Java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BC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BD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C2" w14:textId="77777777">
        <w:tc>
          <w:tcPr>
            <w:tcW w:w="5778" w:type="dxa"/>
            <w:gridSpan w:val="2"/>
            <w:vAlign w:val="center"/>
          </w:tcPr>
          <w:p w14:paraId="325F24BF" w14:textId="0B623417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Descrierea variabilelor (identificatori) </w:t>
            </w:r>
            <w:r w:rsidR="00361D26" w:rsidRPr="007131F0">
              <w:rPr>
                <w:color w:val="000000"/>
                <w:sz w:val="22"/>
                <w:szCs w:val="22"/>
                <w:lang w:val="ro-RO"/>
              </w:rPr>
              <w:t>și</w:t>
            </w: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="00361D26" w:rsidRPr="007131F0">
              <w:rPr>
                <w:color w:val="000000"/>
                <w:sz w:val="22"/>
                <w:szCs w:val="22"/>
                <w:lang w:val="ro-RO"/>
              </w:rPr>
              <w:t>instrucțiunilor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C0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C1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C6" w14:textId="77777777">
        <w:tc>
          <w:tcPr>
            <w:tcW w:w="5778" w:type="dxa"/>
            <w:gridSpan w:val="2"/>
            <w:vAlign w:val="center"/>
          </w:tcPr>
          <w:p w14:paraId="325F24C3" w14:textId="1A075385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Definirea </w:t>
            </w:r>
            <w:r w:rsidR="00361D26" w:rsidRPr="007131F0">
              <w:rPr>
                <w:color w:val="000000"/>
                <w:sz w:val="22"/>
                <w:szCs w:val="22"/>
                <w:lang w:val="ro-RO"/>
              </w:rPr>
              <w:t>și</w:t>
            </w: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 folosirea claselor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C4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C5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CA" w14:textId="77777777">
        <w:tc>
          <w:tcPr>
            <w:tcW w:w="5778" w:type="dxa"/>
            <w:gridSpan w:val="2"/>
            <w:vAlign w:val="center"/>
          </w:tcPr>
          <w:p w14:paraId="325F24C7" w14:textId="0AEA47E3" w:rsidR="0057620E" w:rsidRPr="007131F0" w:rsidRDefault="0077402A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hyperlink r:id="rId9">
              <w:r w:rsidR="00282EE8" w:rsidRPr="007131F0">
                <w:rPr>
                  <w:color w:val="000000"/>
                  <w:sz w:val="22"/>
                  <w:szCs w:val="22"/>
                  <w:lang w:val="ro-RO"/>
                </w:rPr>
                <w:t>Desenarea obiectelor - metoda paint()</w:t>
              </w:r>
            </w:hyperlink>
          </w:p>
        </w:tc>
        <w:tc>
          <w:tcPr>
            <w:tcW w:w="2880" w:type="dxa"/>
            <w:gridSpan w:val="2"/>
            <w:vMerge/>
            <w:vAlign w:val="center"/>
          </w:tcPr>
          <w:p w14:paraId="325F24C8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C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CE" w14:textId="77777777">
        <w:tc>
          <w:tcPr>
            <w:tcW w:w="5778" w:type="dxa"/>
            <w:gridSpan w:val="2"/>
            <w:vAlign w:val="center"/>
          </w:tcPr>
          <w:p w14:paraId="325F24CB" w14:textId="5A9D7C02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Grafică 2D în Java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CC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CD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D2" w14:textId="77777777">
        <w:tc>
          <w:tcPr>
            <w:tcW w:w="5778" w:type="dxa"/>
            <w:gridSpan w:val="2"/>
            <w:vAlign w:val="center"/>
          </w:tcPr>
          <w:p w14:paraId="325F24CF" w14:textId="77777777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bookmarkStart w:id="0" w:name="bookmark=id.30j0zll" w:colFirst="0" w:colLast="0"/>
            <w:bookmarkEnd w:id="0"/>
            <w:r w:rsidRPr="007131F0">
              <w:rPr>
                <w:color w:val="000000"/>
                <w:sz w:val="22"/>
                <w:szCs w:val="22"/>
                <w:lang w:val="ro-RO"/>
              </w:rPr>
              <w:t>Folosirea culorilor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D0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D1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D6" w14:textId="77777777">
        <w:tc>
          <w:tcPr>
            <w:tcW w:w="5778" w:type="dxa"/>
            <w:gridSpan w:val="2"/>
            <w:vAlign w:val="center"/>
          </w:tcPr>
          <w:p w14:paraId="325F24D3" w14:textId="18FC4461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Redarea unei imagini într-un Applet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D4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D5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DA" w14:textId="77777777">
        <w:tc>
          <w:tcPr>
            <w:tcW w:w="5778" w:type="dxa"/>
            <w:gridSpan w:val="2"/>
            <w:vAlign w:val="center"/>
          </w:tcPr>
          <w:p w14:paraId="325F24D7" w14:textId="1EDD76E0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Crearea unei </w:t>
            </w:r>
            <w:r w:rsidR="00361B7D" w:rsidRPr="007131F0">
              <w:rPr>
                <w:color w:val="000000"/>
                <w:sz w:val="22"/>
                <w:szCs w:val="22"/>
                <w:lang w:val="ro-RO"/>
              </w:rPr>
              <w:t>animații</w:t>
            </w:r>
            <w:r w:rsidR="00361B7D">
              <w:rPr>
                <w:color w:val="000000"/>
                <w:sz w:val="22"/>
                <w:szCs w:val="22"/>
                <w:lang w:val="ro-RO"/>
              </w:rPr>
              <w:t xml:space="preserve"> in Java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D8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D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DE" w14:textId="77777777">
        <w:tc>
          <w:tcPr>
            <w:tcW w:w="5778" w:type="dxa"/>
            <w:gridSpan w:val="2"/>
            <w:vAlign w:val="center"/>
          </w:tcPr>
          <w:p w14:paraId="325F24DB" w14:textId="5CDFB739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Redarea unui sunet într-un applet Java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DC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DD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E2" w14:textId="77777777">
        <w:tc>
          <w:tcPr>
            <w:tcW w:w="5778" w:type="dxa"/>
            <w:gridSpan w:val="2"/>
            <w:vAlign w:val="center"/>
          </w:tcPr>
          <w:p w14:paraId="325F24DF" w14:textId="16DBD30D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Evenimente ale mouse-ului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E0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E1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E6" w14:textId="77777777">
        <w:tc>
          <w:tcPr>
            <w:tcW w:w="5778" w:type="dxa"/>
            <w:gridSpan w:val="2"/>
            <w:vAlign w:val="center"/>
          </w:tcPr>
          <w:p w14:paraId="325F24E3" w14:textId="063D2498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Crearea unui meniu derulant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E4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E5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EA" w14:textId="77777777">
        <w:tc>
          <w:tcPr>
            <w:tcW w:w="5778" w:type="dxa"/>
            <w:gridSpan w:val="2"/>
            <w:vAlign w:val="center"/>
          </w:tcPr>
          <w:p w14:paraId="325F24E7" w14:textId="5BD64E4D" w:rsidR="0057620E" w:rsidRPr="007131F0" w:rsidRDefault="00282EE8" w:rsidP="00FE2D4E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>Prezentarea proiectelor de către studenţi</w:t>
            </w:r>
          </w:p>
        </w:tc>
        <w:tc>
          <w:tcPr>
            <w:tcW w:w="2880" w:type="dxa"/>
            <w:gridSpan w:val="2"/>
            <w:vMerge/>
            <w:vAlign w:val="center"/>
          </w:tcPr>
          <w:p w14:paraId="325F24E8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530" w:type="dxa"/>
          </w:tcPr>
          <w:p w14:paraId="325F24E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7620E" w:rsidRPr="007131F0" w14:paraId="325F24F1" w14:textId="77777777">
        <w:tc>
          <w:tcPr>
            <w:tcW w:w="10188" w:type="dxa"/>
            <w:gridSpan w:val="5"/>
          </w:tcPr>
          <w:p w14:paraId="325F24EB" w14:textId="7009570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b/>
                <w:sz w:val="22"/>
                <w:szCs w:val="22"/>
                <w:lang w:val="ro-RO"/>
              </w:rPr>
              <w:t>Bibliografie</w:t>
            </w:r>
          </w:p>
          <w:p w14:paraId="325F24EC" w14:textId="09516BE3" w:rsidR="0057620E" w:rsidRPr="007131F0" w:rsidRDefault="00282EE8" w:rsidP="0070043E">
            <w:pPr>
              <w:numPr>
                <w:ilvl w:val="0"/>
                <w:numId w:val="9"/>
              </w:numPr>
              <w:tabs>
                <w:tab w:val="left" w:pos="313"/>
              </w:tabs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Lacrămă L.D, Pintea F.</w:t>
            </w:r>
            <w:r w:rsidR="00C82BAE" w:rsidRPr="007131F0">
              <w:rPr>
                <w:sz w:val="22"/>
                <w:szCs w:val="22"/>
                <w:lang w:val="ro-RO"/>
              </w:rPr>
              <w:t>A.</w:t>
            </w:r>
            <w:r w:rsidRPr="007131F0">
              <w:rPr>
                <w:sz w:val="22"/>
                <w:szCs w:val="22"/>
                <w:lang w:val="ro-RO"/>
              </w:rPr>
              <w:t xml:space="preserve"> - </w:t>
            </w:r>
            <w:r w:rsidRPr="007131F0">
              <w:rPr>
                <w:i/>
                <w:sz w:val="22"/>
                <w:szCs w:val="22"/>
                <w:lang w:val="ro-RO"/>
              </w:rPr>
              <w:t>Programarea orientată pe obiecte</w:t>
            </w:r>
            <w:r w:rsidRPr="007131F0">
              <w:rPr>
                <w:sz w:val="22"/>
                <w:szCs w:val="22"/>
                <w:lang w:val="ro-RO"/>
              </w:rPr>
              <w:t xml:space="preserve"> – Limbajul de programare Java, Timişoara, 2018</w:t>
            </w:r>
          </w:p>
          <w:p w14:paraId="325F24ED" w14:textId="77777777" w:rsidR="0057620E" w:rsidRPr="007131F0" w:rsidRDefault="00282EE8" w:rsidP="0070043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Lacrămă L.D. - </w:t>
            </w:r>
            <w:r w:rsidRPr="007131F0">
              <w:rPr>
                <w:i/>
                <w:color w:val="000000"/>
                <w:sz w:val="22"/>
                <w:szCs w:val="22"/>
                <w:lang w:val="ro-RO"/>
              </w:rPr>
              <w:t>Programarea orientată pe obiecte</w:t>
            </w:r>
            <w:r w:rsidRPr="007131F0">
              <w:rPr>
                <w:color w:val="000000"/>
                <w:sz w:val="22"/>
                <w:szCs w:val="22"/>
                <w:lang w:val="ro-RO"/>
              </w:rPr>
              <w:t>, Ed. Helicon, Timişoara, 1999</w:t>
            </w:r>
          </w:p>
          <w:p w14:paraId="325F24EE" w14:textId="77777777" w:rsidR="0057620E" w:rsidRPr="007131F0" w:rsidRDefault="00282EE8" w:rsidP="0070043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Mark C. Chan, Steven W. Griffith, Anthony F. Iasi - </w:t>
            </w:r>
            <w:r w:rsidRPr="007131F0">
              <w:rPr>
                <w:i/>
                <w:color w:val="000000"/>
                <w:sz w:val="22"/>
                <w:szCs w:val="22"/>
                <w:lang w:val="ro-RO"/>
              </w:rPr>
              <w:t>1001 de secrete pentru programatori</w:t>
            </w:r>
            <w:r w:rsidRPr="007131F0">
              <w:rPr>
                <w:color w:val="000000"/>
                <w:sz w:val="22"/>
                <w:szCs w:val="22"/>
                <w:lang w:val="ro-RO"/>
              </w:rPr>
              <w:t>, Ed. Teora, Bucureşti, 2000</w:t>
            </w:r>
          </w:p>
          <w:p w14:paraId="325F24EF" w14:textId="77777777" w:rsidR="0057620E" w:rsidRPr="007131F0" w:rsidRDefault="00282EE8" w:rsidP="0070043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color w:val="000000"/>
                <w:sz w:val="22"/>
                <w:szCs w:val="22"/>
                <w:lang w:val="ro-RO"/>
              </w:rPr>
              <w:t xml:space="preserve">Tănasă Ş., Olaru C., Andrei Ş. </w:t>
            </w:r>
            <w:r w:rsidRPr="007131F0">
              <w:rPr>
                <w:i/>
                <w:color w:val="000000"/>
                <w:sz w:val="22"/>
                <w:szCs w:val="22"/>
                <w:lang w:val="ro-RO"/>
              </w:rPr>
              <w:t>- Java de la 0 la expert</w:t>
            </w:r>
            <w:r w:rsidRPr="007131F0">
              <w:rPr>
                <w:color w:val="000000"/>
                <w:sz w:val="22"/>
                <w:szCs w:val="22"/>
                <w:lang w:val="ro-RO"/>
              </w:rPr>
              <w:t>, Ed. Polirom, Iaşi, 2003</w:t>
            </w:r>
          </w:p>
          <w:p w14:paraId="325F24F0" w14:textId="77777777" w:rsidR="0057620E" w:rsidRPr="007131F0" w:rsidRDefault="00282EE8" w:rsidP="0070043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Cristian Frăsinaru – </w:t>
            </w:r>
            <w:r w:rsidRPr="007131F0">
              <w:rPr>
                <w:i/>
                <w:sz w:val="22"/>
                <w:szCs w:val="22"/>
                <w:lang w:val="ro-RO"/>
              </w:rPr>
              <w:t>Curs practic de Java</w:t>
            </w:r>
            <w:r w:rsidRPr="007131F0">
              <w:rPr>
                <w:sz w:val="22"/>
                <w:szCs w:val="22"/>
                <w:lang w:val="ro-RO"/>
              </w:rPr>
              <w:t>, Ed. MatrixRom, 2005</w:t>
            </w:r>
          </w:p>
        </w:tc>
      </w:tr>
    </w:tbl>
    <w:p w14:paraId="325F24F2" w14:textId="51A77A01" w:rsidR="0057620E" w:rsidRPr="007131F0" w:rsidRDefault="0057620E">
      <w:pPr>
        <w:ind w:left="0" w:hanging="2"/>
        <w:jc w:val="both"/>
        <w:rPr>
          <w:sz w:val="22"/>
          <w:szCs w:val="22"/>
          <w:lang w:val="ro-RO"/>
        </w:rPr>
      </w:pPr>
    </w:p>
    <w:p w14:paraId="325F24F3" w14:textId="181BAFF3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9. Coroborarea </w:t>
      </w:r>
      <w:r w:rsidR="001060A3" w:rsidRPr="007131F0">
        <w:rPr>
          <w:b/>
          <w:sz w:val="22"/>
          <w:szCs w:val="22"/>
          <w:lang w:val="ro-RO"/>
        </w:rPr>
        <w:t>conținuturilor</w:t>
      </w:r>
      <w:r w:rsidRPr="007131F0">
        <w:rPr>
          <w:b/>
          <w:sz w:val="22"/>
          <w:szCs w:val="22"/>
          <w:lang w:val="ro-RO"/>
        </w:rPr>
        <w:t xml:space="preserve"> disciplinei cu </w:t>
      </w:r>
      <w:r w:rsidR="001060A3" w:rsidRPr="007131F0">
        <w:rPr>
          <w:b/>
          <w:sz w:val="22"/>
          <w:szCs w:val="22"/>
          <w:lang w:val="ro-RO"/>
        </w:rPr>
        <w:t>așteptările</w:t>
      </w:r>
      <w:r w:rsidRPr="007131F0">
        <w:rPr>
          <w:b/>
          <w:sz w:val="22"/>
          <w:szCs w:val="22"/>
          <w:lang w:val="ro-RO"/>
        </w:rPr>
        <w:t xml:space="preserve"> </w:t>
      </w:r>
      <w:r w:rsidR="001060A3" w:rsidRPr="007131F0">
        <w:rPr>
          <w:b/>
          <w:sz w:val="22"/>
          <w:szCs w:val="22"/>
          <w:lang w:val="ro-RO"/>
        </w:rPr>
        <w:t>reprezentanților</w:t>
      </w:r>
      <w:r w:rsidRPr="007131F0">
        <w:rPr>
          <w:b/>
          <w:sz w:val="22"/>
          <w:szCs w:val="22"/>
          <w:lang w:val="ro-RO"/>
        </w:rPr>
        <w:t xml:space="preserve"> </w:t>
      </w:r>
      <w:r w:rsidR="001060A3" w:rsidRPr="007131F0">
        <w:rPr>
          <w:b/>
          <w:sz w:val="22"/>
          <w:szCs w:val="22"/>
          <w:lang w:val="ro-RO"/>
        </w:rPr>
        <w:t>comunității</w:t>
      </w:r>
      <w:r w:rsidRPr="007131F0">
        <w:rPr>
          <w:b/>
          <w:sz w:val="22"/>
          <w:szCs w:val="22"/>
          <w:lang w:val="ro-RO"/>
        </w:rPr>
        <w:t xml:space="preserve"> epistemice, </w:t>
      </w:r>
      <w:r w:rsidR="001060A3" w:rsidRPr="007131F0">
        <w:rPr>
          <w:b/>
          <w:sz w:val="22"/>
          <w:szCs w:val="22"/>
          <w:lang w:val="ro-RO"/>
        </w:rPr>
        <w:t>asociațiilor</w:t>
      </w:r>
      <w:r w:rsidRPr="007131F0">
        <w:rPr>
          <w:b/>
          <w:sz w:val="22"/>
          <w:szCs w:val="22"/>
          <w:lang w:val="ro-RO"/>
        </w:rPr>
        <w:t xml:space="preserve">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57620E" w:rsidRPr="007131F0" w14:paraId="325F24F6" w14:textId="77777777">
        <w:tc>
          <w:tcPr>
            <w:tcW w:w="10188" w:type="dxa"/>
          </w:tcPr>
          <w:p w14:paraId="325F24F4" w14:textId="682CED76" w:rsidR="0057620E" w:rsidRPr="007131F0" w:rsidRDefault="001060A3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Conținutul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disciplinei corespunde curriculei din alte centre universitare, din </w:t>
            </w:r>
            <w:r w:rsidRPr="007131F0">
              <w:rPr>
                <w:sz w:val="22"/>
                <w:szCs w:val="22"/>
                <w:lang w:val="ro-RO"/>
              </w:rPr>
              <w:t>țară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</w:t>
            </w:r>
            <w:r w:rsidR="009322CC">
              <w:rPr>
                <w:sz w:val="22"/>
                <w:szCs w:val="22"/>
                <w:lang w:val="ro-RO"/>
              </w:rPr>
              <w:t>și străinătate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. </w:t>
            </w:r>
          </w:p>
          <w:p w14:paraId="325F24F5" w14:textId="11A1BA9E" w:rsidR="0057620E" w:rsidRPr="007131F0" w:rsidRDefault="001060A3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Conținuturile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practice (lucrări de laborator) corespund </w:t>
            </w:r>
            <w:r w:rsidRPr="007131F0">
              <w:rPr>
                <w:sz w:val="22"/>
                <w:szCs w:val="22"/>
                <w:lang w:val="ro-RO"/>
              </w:rPr>
              <w:t>cerințelor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de pe </w:t>
            </w:r>
            <w:r w:rsidRPr="007131F0">
              <w:rPr>
                <w:sz w:val="22"/>
                <w:szCs w:val="22"/>
                <w:lang w:val="ro-RO"/>
              </w:rPr>
              <w:t>piața</w:t>
            </w:r>
            <w:r w:rsidR="00282EE8" w:rsidRPr="007131F0">
              <w:rPr>
                <w:sz w:val="22"/>
                <w:szCs w:val="22"/>
                <w:lang w:val="ro-RO"/>
              </w:rPr>
              <w:t xml:space="preserve"> muncii locală.</w:t>
            </w:r>
          </w:p>
        </w:tc>
      </w:tr>
    </w:tbl>
    <w:p w14:paraId="325F24F7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4F8" w14:textId="7091F339" w:rsidR="0057620E" w:rsidRPr="007131F0" w:rsidRDefault="00282EE8">
      <w:pPr>
        <w:ind w:left="0" w:hanging="2"/>
        <w:jc w:val="both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410"/>
        <w:gridCol w:w="2340"/>
        <w:gridCol w:w="2340"/>
      </w:tblGrid>
      <w:tr w:rsidR="0057620E" w:rsidRPr="007131F0" w14:paraId="325F24FD" w14:textId="77777777">
        <w:tc>
          <w:tcPr>
            <w:tcW w:w="1098" w:type="dxa"/>
          </w:tcPr>
          <w:p w14:paraId="325F24F9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4410" w:type="dxa"/>
          </w:tcPr>
          <w:p w14:paraId="325F24FA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2340" w:type="dxa"/>
          </w:tcPr>
          <w:p w14:paraId="325F24FB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2340" w:type="dxa"/>
          </w:tcPr>
          <w:p w14:paraId="325F24FC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57620E" w:rsidRPr="007131F0" w14:paraId="325F2502" w14:textId="77777777">
        <w:tc>
          <w:tcPr>
            <w:tcW w:w="1098" w:type="dxa"/>
          </w:tcPr>
          <w:p w14:paraId="325F24FE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4410" w:type="dxa"/>
            <w:vAlign w:val="center"/>
          </w:tcPr>
          <w:p w14:paraId="325F24FF" w14:textId="56EE7F20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Test grilă cu </w:t>
            </w:r>
            <w:r w:rsidR="00361D26">
              <w:rPr>
                <w:sz w:val="22"/>
                <w:szCs w:val="22"/>
                <w:lang w:val="ro-RO"/>
              </w:rPr>
              <w:t>1</w:t>
            </w:r>
            <w:r w:rsidRPr="007131F0">
              <w:rPr>
                <w:sz w:val="22"/>
                <w:szCs w:val="22"/>
                <w:lang w:val="ro-RO"/>
              </w:rPr>
              <w:t>0 întrebări având răspunsuri multiple</w:t>
            </w:r>
          </w:p>
        </w:tc>
        <w:tc>
          <w:tcPr>
            <w:tcW w:w="2340" w:type="dxa"/>
            <w:vAlign w:val="center"/>
          </w:tcPr>
          <w:p w14:paraId="325F2500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Scris</w:t>
            </w:r>
          </w:p>
        </w:tc>
        <w:tc>
          <w:tcPr>
            <w:tcW w:w="2340" w:type="dxa"/>
            <w:vAlign w:val="center"/>
          </w:tcPr>
          <w:p w14:paraId="325F2501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40%</w:t>
            </w:r>
          </w:p>
        </w:tc>
      </w:tr>
      <w:tr w:rsidR="0057620E" w:rsidRPr="007131F0" w14:paraId="325F2507" w14:textId="77777777">
        <w:trPr>
          <w:trHeight w:val="363"/>
        </w:trPr>
        <w:tc>
          <w:tcPr>
            <w:tcW w:w="1098" w:type="dxa"/>
            <w:vMerge w:val="restart"/>
          </w:tcPr>
          <w:p w14:paraId="325F2503" w14:textId="77777777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10.5. Seminar / laborator</w:t>
            </w:r>
          </w:p>
        </w:tc>
        <w:tc>
          <w:tcPr>
            <w:tcW w:w="4410" w:type="dxa"/>
            <w:vAlign w:val="center"/>
          </w:tcPr>
          <w:p w14:paraId="325F2504" w14:textId="16EA5522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Realizarea sarcinilor prevăzute în cadrul </w:t>
            </w:r>
            <w:r w:rsidR="001060A3" w:rsidRPr="007131F0">
              <w:rPr>
                <w:sz w:val="22"/>
                <w:szCs w:val="22"/>
                <w:lang w:val="ro-RO"/>
              </w:rPr>
              <w:t>activității</w:t>
            </w:r>
            <w:r w:rsidRPr="007131F0">
              <w:rPr>
                <w:sz w:val="22"/>
                <w:szCs w:val="22"/>
                <w:lang w:val="ro-RO"/>
              </w:rPr>
              <w:t xml:space="preserve"> de laborator</w:t>
            </w:r>
          </w:p>
        </w:tc>
        <w:tc>
          <w:tcPr>
            <w:tcW w:w="2340" w:type="dxa"/>
            <w:vAlign w:val="center"/>
          </w:tcPr>
          <w:p w14:paraId="325F2505" w14:textId="27B9BCAF" w:rsidR="0057620E" w:rsidRPr="007131F0" w:rsidRDefault="00361D2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Oral</w:t>
            </w:r>
          </w:p>
        </w:tc>
        <w:tc>
          <w:tcPr>
            <w:tcW w:w="2340" w:type="dxa"/>
            <w:vAlign w:val="center"/>
          </w:tcPr>
          <w:p w14:paraId="325F2506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bookmarkStart w:id="1" w:name="_heading=h.1fob9te" w:colFirst="0" w:colLast="0"/>
            <w:bookmarkEnd w:id="1"/>
            <w:r w:rsidRPr="007131F0">
              <w:rPr>
                <w:sz w:val="22"/>
                <w:szCs w:val="22"/>
                <w:lang w:val="ro-RO"/>
              </w:rPr>
              <w:t>20%</w:t>
            </w:r>
          </w:p>
        </w:tc>
      </w:tr>
      <w:tr w:rsidR="0057620E" w:rsidRPr="007131F0" w14:paraId="325F250C" w14:textId="77777777">
        <w:trPr>
          <w:trHeight w:val="385"/>
        </w:trPr>
        <w:tc>
          <w:tcPr>
            <w:tcW w:w="1098" w:type="dxa"/>
            <w:vMerge/>
          </w:tcPr>
          <w:p w14:paraId="325F2508" w14:textId="77777777" w:rsidR="0057620E" w:rsidRPr="007131F0" w:rsidRDefault="005762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4410" w:type="dxa"/>
            <w:vAlign w:val="center"/>
          </w:tcPr>
          <w:p w14:paraId="325F2509" w14:textId="5E52C0B2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Tema de casa: </w:t>
            </w:r>
            <w:r w:rsidR="001060A3">
              <w:rPr>
                <w:sz w:val="22"/>
                <w:szCs w:val="22"/>
                <w:lang w:val="ro-RO"/>
              </w:rPr>
              <w:t>Portofoliu de</w:t>
            </w:r>
            <w:r w:rsidRPr="007131F0">
              <w:rPr>
                <w:sz w:val="22"/>
                <w:szCs w:val="22"/>
                <w:lang w:val="ro-RO"/>
              </w:rPr>
              <w:t xml:space="preserve"> </w:t>
            </w:r>
            <w:r w:rsidR="001060A3" w:rsidRPr="007131F0">
              <w:rPr>
                <w:sz w:val="22"/>
                <w:szCs w:val="22"/>
                <w:lang w:val="ro-RO"/>
              </w:rPr>
              <w:t>aplicații</w:t>
            </w:r>
            <w:r w:rsidRPr="007131F0">
              <w:rPr>
                <w:sz w:val="22"/>
                <w:szCs w:val="22"/>
                <w:lang w:val="ro-RO"/>
              </w:rPr>
              <w:t xml:space="preserve"> Java</w:t>
            </w:r>
          </w:p>
        </w:tc>
        <w:tc>
          <w:tcPr>
            <w:tcW w:w="2340" w:type="dxa"/>
            <w:vAlign w:val="center"/>
          </w:tcPr>
          <w:p w14:paraId="325F250A" w14:textId="49D6EBFE" w:rsidR="0057620E" w:rsidRPr="007131F0" w:rsidRDefault="001060A3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Oral</w:t>
            </w:r>
          </w:p>
        </w:tc>
        <w:tc>
          <w:tcPr>
            <w:tcW w:w="2340" w:type="dxa"/>
            <w:vAlign w:val="center"/>
          </w:tcPr>
          <w:p w14:paraId="325F250B" w14:textId="77777777" w:rsidR="0057620E" w:rsidRPr="007131F0" w:rsidRDefault="00282EE8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40%</w:t>
            </w:r>
          </w:p>
        </w:tc>
      </w:tr>
      <w:tr w:rsidR="0057620E" w:rsidRPr="007131F0" w14:paraId="325F250E" w14:textId="77777777">
        <w:tc>
          <w:tcPr>
            <w:tcW w:w="10188" w:type="dxa"/>
            <w:gridSpan w:val="4"/>
          </w:tcPr>
          <w:p w14:paraId="325F250D" w14:textId="4AE87429" w:rsidR="0057620E" w:rsidRPr="007131F0" w:rsidRDefault="00282EE8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10.6. Standard minim de </w:t>
            </w:r>
            <w:r w:rsidR="001060A3" w:rsidRPr="007131F0">
              <w:rPr>
                <w:sz w:val="22"/>
                <w:szCs w:val="22"/>
                <w:lang w:val="ro-RO"/>
              </w:rPr>
              <w:t>performanță</w:t>
            </w:r>
          </w:p>
        </w:tc>
      </w:tr>
      <w:tr w:rsidR="0057620E" w:rsidRPr="007131F0" w14:paraId="325F2511" w14:textId="77777777">
        <w:trPr>
          <w:trHeight w:val="626"/>
        </w:trPr>
        <w:tc>
          <w:tcPr>
            <w:tcW w:w="10188" w:type="dxa"/>
            <w:gridSpan w:val="4"/>
          </w:tcPr>
          <w:p w14:paraId="7A1E4852" w14:textId="77777777" w:rsidR="00B94E41" w:rsidRPr="00232DAC" w:rsidRDefault="00B94E41" w:rsidP="00B94E4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Examinare scrisă: </w:t>
            </w:r>
          </w:p>
          <w:p w14:paraId="76C96EB1" w14:textId="77777777" w:rsidR="00B94E41" w:rsidRPr="00B94E41" w:rsidRDefault="00B94E41" w:rsidP="00B94E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</w:tabs>
              <w:spacing w:line="240" w:lineRule="auto"/>
              <w:ind w:leftChars="0" w:left="0" w:firstLineChars="0" w:firstLine="0"/>
              <w:rPr>
                <w:i/>
                <w:iCs/>
                <w:color w:val="000000"/>
                <w:sz w:val="22"/>
                <w:szCs w:val="22"/>
                <w:lang w:val="ro-RO"/>
              </w:rPr>
            </w:pP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>Pentru nota 5 este necesar un număr de 5 răspunsuri corecte din 10 posibile la un test de tip grilă</w:t>
            </w:r>
          </w:p>
          <w:p w14:paraId="28A874B6" w14:textId="00C0EA6E" w:rsidR="00B94E41" w:rsidRPr="00232DAC" w:rsidRDefault="00B94E41" w:rsidP="00B94E41">
            <w:pPr>
              <w:tabs>
                <w:tab w:val="left" w:pos="228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Probe practice şi activitate</w:t>
            </w:r>
            <w:r>
              <w:rPr>
                <w:sz w:val="22"/>
                <w:szCs w:val="22"/>
                <w:lang w:val="ro-RO"/>
              </w:rPr>
              <w:t>a</w:t>
            </w:r>
            <w:r w:rsidRPr="00232DAC">
              <w:rPr>
                <w:sz w:val="22"/>
                <w:szCs w:val="22"/>
                <w:lang w:val="ro-RO"/>
              </w:rPr>
              <w:t xml:space="preserve"> de laborator:</w:t>
            </w:r>
          </w:p>
          <w:p w14:paraId="325F2510" w14:textId="33767F8A" w:rsidR="0057620E" w:rsidRPr="007131F0" w:rsidRDefault="00B94E41" w:rsidP="008848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</w:tabs>
              <w:spacing w:line="240" w:lineRule="auto"/>
              <w:ind w:leftChars="0" w:left="0" w:firstLineChars="0" w:firstLine="0"/>
              <w:rPr>
                <w:sz w:val="22"/>
                <w:szCs w:val="22"/>
                <w:lang w:val="ro-RO"/>
              </w:rPr>
            </w:pP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Pentru nota 5 este necesară </w:t>
            </w:r>
            <w:r w:rsidR="00256A76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dovedirea 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unui nivel </w:t>
            </w:r>
            <w:r w:rsidR="00256A76">
              <w:rPr>
                <w:i/>
                <w:iCs/>
                <w:color w:val="000000"/>
                <w:sz w:val="22"/>
                <w:szCs w:val="22"/>
                <w:lang w:val="ro-RO"/>
              </w:rPr>
              <w:t>mediu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 </w:t>
            </w:r>
            <w:r w:rsidR="00256A76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 de înțelegere și utilizare a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 </w:t>
            </w:r>
            <w:r w:rsidR="00E71F69"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>cunoștințe</w:t>
            </w:r>
            <w:r w:rsidR="00256A76">
              <w:rPr>
                <w:i/>
                <w:iCs/>
                <w:color w:val="000000"/>
                <w:sz w:val="22"/>
                <w:szCs w:val="22"/>
                <w:lang w:val="ro-RO"/>
              </w:rPr>
              <w:t>lor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 generale, precum şi a unui nivel minim de </w:t>
            </w:r>
            <w:r w:rsidR="00256A76">
              <w:rPr>
                <w:i/>
                <w:iCs/>
                <w:color w:val="000000"/>
                <w:sz w:val="22"/>
                <w:szCs w:val="22"/>
                <w:lang w:val="ro-RO"/>
              </w:rPr>
              <w:t>abilitate în implementarea de aplicații în limbajului Java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>. Predarea portofoliului de aplicații (tema de casă)</w:t>
            </w:r>
          </w:p>
        </w:tc>
      </w:tr>
    </w:tbl>
    <w:p w14:paraId="325F2513" w14:textId="44092385" w:rsidR="0057620E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2DA48633" w14:textId="141D77C1" w:rsidR="00B94E41" w:rsidRDefault="00B94E41">
      <w:pPr>
        <w:ind w:left="0" w:hanging="2"/>
        <w:jc w:val="center"/>
        <w:rPr>
          <w:sz w:val="22"/>
          <w:szCs w:val="22"/>
          <w:lang w:val="ro-RO"/>
        </w:rPr>
      </w:pPr>
    </w:p>
    <w:p w14:paraId="4987D498" w14:textId="77777777" w:rsidR="008848E7" w:rsidRPr="007131F0" w:rsidRDefault="008848E7">
      <w:pPr>
        <w:ind w:left="0" w:hanging="2"/>
        <w:jc w:val="center"/>
        <w:rPr>
          <w:sz w:val="22"/>
          <w:szCs w:val="22"/>
          <w:lang w:val="ro-RO"/>
        </w:rPr>
      </w:pPr>
    </w:p>
    <w:p w14:paraId="325F2514" w14:textId="133DC707" w:rsidR="0057620E" w:rsidRPr="007131F0" w:rsidRDefault="00B94E41">
      <w:pPr>
        <w:ind w:left="0" w:hanging="2"/>
        <w:rPr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drawing>
          <wp:anchor distT="0" distB="0" distL="114300" distR="114300" simplePos="0" relativeHeight="251659264" behindDoc="0" locked="0" layoutInCell="1" allowOverlap="1" wp14:anchorId="62CC05FF" wp14:editId="7B424998">
            <wp:simplePos x="0" y="0"/>
            <wp:positionH relativeFrom="column">
              <wp:posOffset>4545117</wp:posOffset>
            </wp:positionH>
            <wp:positionV relativeFrom="paragraph">
              <wp:posOffset>-19698</wp:posOffset>
            </wp:positionV>
            <wp:extent cx="851535" cy="659975"/>
            <wp:effectExtent l="0" t="0" r="4381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22855">
                      <a:off x="0" y="0"/>
                      <a:ext cx="851535" cy="65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8240" behindDoc="0" locked="0" layoutInCell="1" allowOverlap="1" wp14:anchorId="0B8C3591" wp14:editId="2CE92CD6">
            <wp:simplePos x="0" y="0"/>
            <wp:positionH relativeFrom="column">
              <wp:posOffset>1967570</wp:posOffset>
            </wp:positionH>
            <wp:positionV relativeFrom="paragraph">
              <wp:posOffset>-21605</wp:posOffset>
            </wp:positionV>
            <wp:extent cx="719130" cy="583994"/>
            <wp:effectExtent l="0" t="0" r="508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0" cy="583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2EE8" w:rsidRPr="007131F0">
        <w:rPr>
          <w:b/>
          <w:sz w:val="22"/>
          <w:szCs w:val="22"/>
          <w:lang w:val="ro-RO"/>
        </w:rPr>
        <w:t>Data completării              Semnătura titularului de curs               Semnătura titularului de laborator</w:t>
      </w:r>
    </w:p>
    <w:p w14:paraId="325F2515" w14:textId="5C1394B4" w:rsidR="0057620E" w:rsidRPr="007131F0" w:rsidRDefault="0057620E">
      <w:pPr>
        <w:rPr>
          <w:sz w:val="14"/>
          <w:szCs w:val="14"/>
          <w:lang w:val="ro-RO"/>
        </w:rPr>
      </w:pPr>
    </w:p>
    <w:p w14:paraId="325F2516" w14:textId="0CC0CF74" w:rsidR="0057620E" w:rsidRPr="007131F0" w:rsidRDefault="00B44494">
      <w:pPr>
        <w:ind w:left="0" w:hanging="2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    21.09.2021</w:t>
      </w:r>
      <w:r w:rsidR="00282EE8" w:rsidRPr="007131F0">
        <w:rPr>
          <w:b/>
          <w:sz w:val="22"/>
          <w:szCs w:val="22"/>
          <w:lang w:val="ro-RO"/>
        </w:rPr>
        <w:t xml:space="preserve">           </w:t>
      </w:r>
      <w:r w:rsidRPr="007131F0">
        <w:rPr>
          <w:b/>
          <w:sz w:val="22"/>
          <w:szCs w:val="22"/>
          <w:lang w:val="ro-RO"/>
        </w:rPr>
        <w:t xml:space="preserve">      </w:t>
      </w:r>
      <w:r w:rsidR="00282EE8" w:rsidRPr="007131F0">
        <w:rPr>
          <w:b/>
          <w:sz w:val="22"/>
          <w:szCs w:val="22"/>
          <w:lang w:val="ro-RO"/>
        </w:rPr>
        <w:t xml:space="preserve">    ..................................................                 ......................................................</w:t>
      </w:r>
    </w:p>
    <w:p w14:paraId="325F2518" w14:textId="77777777" w:rsidR="0057620E" w:rsidRPr="007131F0" w:rsidRDefault="0057620E">
      <w:pPr>
        <w:ind w:left="0" w:hanging="2"/>
        <w:jc w:val="center"/>
        <w:rPr>
          <w:sz w:val="22"/>
          <w:szCs w:val="22"/>
          <w:lang w:val="ro-RO"/>
        </w:rPr>
      </w:pPr>
    </w:p>
    <w:p w14:paraId="325F2519" w14:textId="384A1F76" w:rsidR="0057620E" w:rsidRPr="007131F0" w:rsidRDefault="002D7675">
      <w:pPr>
        <w:ind w:left="0" w:hanging="2"/>
        <w:jc w:val="center"/>
        <w:rPr>
          <w:sz w:val="22"/>
          <w:szCs w:val="22"/>
          <w:lang w:val="ro-RO"/>
        </w:rPr>
      </w:pPr>
      <w:r>
        <w:rPr>
          <w:noProof/>
          <w:lang w:val="ro-RO"/>
        </w:rPr>
        <w:drawing>
          <wp:anchor distT="0" distB="0" distL="114300" distR="114300" simplePos="0" relativeHeight="251660288" behindDoc="1" locked="0" layoutInCell="1" allowOverlap="1" wp14:anchorId="77005751" wp14:editId="099B92A1">
            <wp:simplePos x="0" y="0"/>
            <wp:positionH relativeFrom="column">
              <wp:posOffset>4376392</wp:posOffset>
            </wp:positionH>
            <wp:positionV relativeFrom="paragraph">
              <wp:posOffset>51517</wp:posOffset>
            </wp:positionV>
            <wp:extent cx="870115" cy="389958"/>
            <wp:effectExtent l="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115" cy="389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EE8" w:rsidRPr="007131F0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325F251B" w14:textId="18CAD495" w:rsidR="0057620E" w:rsidRPr="007131F0" w:rsidRDefault="00551106" w:rsidP="00551106">
      <w:pPr>
        <w:ind w:leftChars="0" w:left="720" w:firstLineChars="0" w:firstLine="720"/>
        <w:rPr>
          <w:lang w:val="ro-RO"/>
        </w:rPr>
      </w:pPr>
      <w:r>
        <w:rPr>
          <w:b/>
          <w:sz w:val="22"/>
          <w:szCs w:val="22"/>
          <w:lang w:val="ro-RO"/>
        </w:rPr>
        <w:t>29.09.2021</w:t>
      </w:r>
    </w:p>
    <w:sectPr w:rsidR="0057620E" w:rsidRPr="007131F0" w:rsidSect="003A40EA">
      <w:headerReference w:type="first" r:id="rId13"/>
      <w:pgSz w:w="11907" w:h="16840" w:code="9"/>
      <w:pgMar w:top="567" w:right="567" w:bottom="567" w:left="1134" w:header="567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D4514" w14:textId="77777777" w:rsidR="0077402A" w:rsidRDefault="0077402A">
      <w:pPr>
        <w:spacing w:line="240" w:lineRule="auto"/>
        <w:ind w:left="0" w:hanging="2"/>
      </w:pPr>
      <w:r>
        <w:separator/>
      </w:r>
    </w:p>
  </w:endnote>
  <w:endnote w:type="continuationSeparator" w:id="0">
    <w:p w14:paraId="787EF620" w14:textId="77777777" w:rsidR="0077402A" w:rsidRDefault="0077402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8B37F" w14:textId="77777777" w:rsidR="0077402A" w:rsidRDefault="0077402A">
      <w:pPr>
        <w:spacing w:line="240" w:lineRule="auto"/>
        <w:ind w:left="0" w:hanging="2"/>
      </w:pPr>
      <w:r>
        <w:separator/>
      </w:r>
    </w:p>
  </w:footnote>
  <w:footnote w:type="continuationSeparator" w:id="0">
    <w:p w14:paraId="19DDDE43" w14:textId="77777777" w:rsidR="0077402A" w:rsidRDefault="0077402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251E" w14:textId="77777777" w:rsidR="0057620E" w:rsidRDefault="0057620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B030B"/>
    <w:multiLevelType w:val="multilevel"/>
    <w:tmpl w:val="CF2ECC0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27A02A2"/>
    <w:multiLevelType w:val="multilevel"/>
    <w:tmpl w:val="846C8CD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A6005D8"/>
    <w:multiLevelType w:val="multilevel"/>
    <w:tmpl w:val="A9C21DBC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D01588A"/>
    <w:multiLevelType w:val="multilevel"/>
    <w:tmpl w:val="EE70DCF0"/>
    <w:lvl w:ilvl="0">
      <w:start w:val="10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810" w:hanging="45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vertAlign w:val="baseline"/>
      </w:rPr>
    </w:lvl>
  </w:abstractNum>
  <w:abstractNum w:abstractNumId="4" w15:restartNumberingAfterBreak="0">
    <w:nsid w:val="35F23863"/>
    <w:multiLevelType w:val="multilevel"/>
    <w:tmpl w:val="BD7004E4"/>
    <w:lvl w:ilvl="0">
      <w:start w:val="1"/>
      <w:numFmt w:val="decimal"/>
      <w:lvlText w:val="%1.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5" w15:restartNumberingAfterBreak="0">
    <w:nsid w:val="563D2C8C"/>
    <w:multiLevelType w:val="multilevel"/>
    <w:tmpl w:val="716A85F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6" w15:restartNumberingAfterBreak="0">
    <w:nsid w:val="5D640D99"/>
    <w:multiLevelType w:val="multilevel"/>
    <w:tmpl w:val="AAA047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B3055B0"/>
    <w:multiLevelType w:val="multilevel"/>
    <w:tmpl w:val="0AA484B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70E84031"/>
    <w:multiLevelType w:val="multilevel"/>
    <w:tmpl w:val="B7EC5C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20E"/>
    <w:rsid w:val="00024BE2"/>
    <w:rsid w:val="0009078C"/>
    <w:rsid w:val="001060A3"/>
    <w:rsid w:val="00245E8E"/>
    <w:rsid w:val="00256A76"/>
    <w:rsid w:val="00282EE8"/>
    <w:rsid w:val="002D7675"/>
    <w:rsid w:val="002F1A03"/>
    <w:rsid w:val="0035562A"/>
    <w:rsid w:val="00361B7D"/>
    <w:rsid w:val="00361D26"/>
    <w:rsid w:val="00391089"/>
    <w:rsid w:val="003A40EA"/>
    <w:rsid w:val="0040114B"/>
    <w:rsid w:val="00551106"/>
    <w:rsid w:val="0057620E"/>
    <w:rsid w:val="0070043E"/>
    <w:rsid w:val="007131F0"/>
    <w:rsid w:val="0075528C"/>
    <w:rsid w:val="0077402A"/>
    <w:rsid w:val="0078244E"/>
    <w:rsid w:val="007B0DB6"/>
    <w:rsid w:val="0085186A"/>
    <w:rsid w:val="008848E7"/>
    <w:rsid w:val="009322CC"/>
    <w:rsid w:val="00940B10"/>
    <w:rsid w:val="00976847"/>
    <w:rsid w:val="009D1B3B"/>
    <w:rsid w:val="00A40B57"/>
    <w:rsid w:val="00A464D8"/>
    <w:rsid w:val="00A75FBE"/>
    <w:rsid w:val="00AA094A"/>
    <w:rsid w:val="00B27BA3"/>
    <w:rsid w:val="00B44494"/>
    <w:rsid w:val="00B94E41"/>
    <w:rsid w:val="00BE434B"/>
    <w:rsid w:val="00C13BF9"/>
    <w:rsid w:val="00C82BAE"/>
    <w:rsid w:val="00C84A98"/>
    <w:rsid w:val="00DA36C1"/>
    <w:rsid w:val="00DC4016"/>
    <w:rsid w:val="00DE6F6C"/>
    <w:rsid w:val="00DF29A6"/>
    <w:rsid w:val="00E71F69"/>
    <w:rsid w:val="00EF4132"/>
    <w:rsid w:val="00F11674"/>
    <w:rsid w:val="00F82018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F23BE"/>
  <w15:docId w15:val="{0E383FCA-715B-4FD2-A48B-9286A1F4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hYvzXXZQzR5lV9T05cMxfdEFXw==">AMUW2mVI5wUuINCDX4Jt/ySd8loDlHsHKnsVzDDg1DxR0e3utJ3T1RLPIlhgfe3aTFcTHP47i2JBVYt3YgkCXqk7RDwYe8W45yjaKAV2Yb8Rj23ErMCn+VsrSo5vJ6DJdbp8r6idpY2m/6AxMk2S73iIgSAnG8oEOA==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1221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31</cp:revision>
  <dcterms:created xsi:type="dcterms:W3CDTF">2019-05-02T12:02:00Z</dcterms:created>
  <dcterms:modified xsi:type="dcterms:W3CDTF">2022-03-16T20:50:00Z</dcterms:modified>
</cp:coreProperties>
</file>